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21034" w14:textId="77777777" w:rsidR="008940F5" w:rsidRDefault="008940F5">
      <w:r>
        <w:rPr>
          <w:noProof/>
        </w:rPr>
        <w:drawing>
          <wp:anchor distT="0" distB="0" distL="114300" distR="114300" simplePos="0" relativeHeight="251658240" behindDoc="0" locked="0" layoutInCell="1" allowOverlap="1" wp14:anchorId="230A0F17" wp14:editId="53F1B4A1">
            <wp:simplePos x="0" y="0"/>
            <wp:positionH relativeFrom="page">
              <wp:posOffset>713740</wp:posOffset>
            </wp:positionH>
            <wp:positionV relativeFrom="page">
              <wp:posOffset>228600</wp:posOffset>
            </wp:positionV>
            <wp:extent cx="2760980" cy="899160"/>
            <wp:effectExtent l="0" t="0" r="0" b="0"/>
            <wp:wrapThrough wrapText="bothSides">
              <wp:wrapPolygon edited="0">
                <wp:start x="4372" y="1220"/>
                <wp:lineTo x="596" y="3051"/>
                <wp:lineTo x="397" y="3661"/>
                <wp:lineTo x="2186" y="19525"/>
                <wp:lineTo x="21063" y="19525"/>
                <wp:lineTo x="21262" y="14644"/>
                <wp:lineTo x="20666" y="12814"/>
                <wp:lineTo x="18878" y="10983"/>
                <wp:lineTo x="16891" y="7932"/>
                <wp:lineTo x="11724" y="1220"/>
                <wp:lineTo x="4372" y="122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448E6" w14:textId="77777777" w:rsidR="002D5E4F" w:rsidRDefault="008940F5"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AAB6511" wp14:editId="1C51428D">
                <wp:extent cx="6398673" cy="223284"/>
                <wp:effectExtent l="0" t="0" r="2794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673" cy="223284"/>
                          <a:chOff x="0" y="0"/>
                          <a:chExt cx="10671" cy="1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61" cy="2"/>
                            <a:chOff x="5" y="5"/>
                            <a:chExt cx="10661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61"/>
                                <a:gd name="T2" fmla="+- 0 10665 5"/>
                                <a:gd name="T3" fmla="*/ T2 w 10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1">
                                  <a:moveTo>
                                    <a:pt x="0" y="0"/>
                                  </a:moveTo>
                                  <a:lnTo>
                                    <a:pt x="106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61" cy="2"/>
                            <a:chOff x="5" y="5"/>
                            <a:chExt cx="1066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61"/>
                                <a:gd name="T2" fmla="+- 0 10665 5"/>
                                <a:gd name="T3" fmla="*/ T2 w 10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1">
                                  <a:moveTo>
                                    <a:pt x="0" y="0"/>
                                  </a:moveTo>
                                  <a:lnTo>
                                    <a:pt x="106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03.85pt;height:17.6pt;mso-position-horizontal-relative:char;mso-position-vertical-relative:line" coordsize="1067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">
                <v:group id="Group 4" o:spid="_x0000_s1027" style="position:absolute;left:5;top:5;width:10661;height:2" coordorigin="5,5" coordsize="106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5" o:spid="_x0000_s1028" style="position:absolute;visibility:visible;mso-wrap-style:square;v-text-anchor:top" points="5,5,10665,5" coordsize="106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var7wwAA&#10;ANoAAAAPAAAAZHJzL2Rvd25yZXYueG1sRI9Pi8IwFMTvgt8hPGFvmrostVSjqCgInvyzrMdH87Yt&#10;27yUJlurn94IgsdhZn7DzBadqURLjSstKxiPIhDEmdUl5wrOp+0wAeE8ssbKMim4kYPFvN+bYart&#10;lQ/UHn0uAoRdigoK7+tUSpcVZNCNbE0cvF/bGPRBNrnUDV4D3FTyM4piabDksFBgTeuCsr/jv1Gw&#10;zOpY7uPVfbLZYvLjonG7uXwr9THollMQnjr/Dr/aO63gC55Xwg2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var7wwAAANoAAAAPAAAAAAAAAAAAAAAAAJcCAABkcnMvZG93&#10;bnJldi54bWxQSwUGAAAAAAQABAD1AAAAhwMAAAAA&#10;" filled="f" strokecolor="#231f20" strokeweight=".5pt">
                    <v:path arrowok="t" o:connecttype="custom" o:connectlocs="0,0;10660,0" o:connectangles="0,0"/>
                  </v:polyline>
                </v:group>
                <v:group id="Group 6" o:spid="_x0000_s1029" style="position:absolute;left:5;top:5;width:10661;height:2" coordorigin="5,5" coordsize="106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30" style="position:absolute;visibility:visible;mso-wrap-style:square;v-text-anchor:top" points="5,5,10665,5" coordsize="106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I5EXwQAA&#10;ANoAAAAPAAAAZHJzL2Rvd25yZXYueG1sRI/NqsIwFIT3gu8QjuBOU++iSjWKioLgyj90eWiObbE5&#10;KU1urffpbwTB5TAz3zCzRWtK0VDtCssKRsMIBHFqdcGZgvNpO5iAcB5ZY2mZFLzIwWLe7cww0fbJ&#10;B2qOPhMBwi5BBbn3VSKlS3My6Ia2Ig7e3dYGfZB1JnWNzwA3pfyJolgaLDgs5FjROqf0cfw1CpZp&#10;Fct9vPobb7Y4ubpo1GxuF6X6vXY5BeGp9d/wp73TCmJ4Xwk3QM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CORF8EAAADaAAAADwAAAAAAAAAAAAAAAACXAgAAZHJzL2Rvd25y&#10;ZXYueG1sUEsFBgAAAAAEAAQA9QAAAIUDAAAAAA==&#10;" filled="f" strokecolor="#231f20" strokeweight=".5pt">
                    <v:path arrowok="t" o:connecttype="custom" o:connectlocs="0,0;10660,0" o:connectangles="0,0"/>
                  </v:polyline>
                </v:group>
                <w10:anchorlock/>
              </v:group>
            </w:pict>
          </mc:Fallback>
        </mc:AlternateContent>
      </w:r>
    </w:p>
    <w:p w14:paraId="02DD6744" w14:textId="77777777" w:rsidR="008940F5" w:rsidRDefault="008940F5"/>
    <w:p w14:paraId="02CF48AA" w14:textId="77777777" w:rsidR="00B7206C" w:rsidRDefault="00B7206C">
      <w:pPr>
        <w:rPr>
          <w:rFonts w:asciiTheme="majorHAnsi" w:hAnsiTheme="majorHAnsi"/>
          <w:b/>
          <w:color w:val="F79646" w:themeColor="accent6"/>
          <w:sz w:val="72"/>
          <w:szCs w:val="72"/>
        </w:rPr>
        <w:sectPr w:rsidR="00B7206C" w:rsidSect="008940F5">
          <w:headerReference w:type="default" r:id="rId9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652354A2" w14:textId="54E8C0FC" w:rsidR="00B7206C" w:rsidRPr="00825522" w:rsidRDefault="00825522" w:rsidP="00825522">
      <w:pPr>
        <w:spacing w:line="276" w:lineRule="auto"/>
        <w:rPr>
          <w:rFonts w:ascii="Arial" w:hAnsi="Arial" w:cs="Arial"/>
          <w:color w:val="F79646" w:themeColor="accent6"/>
          <w:sz w:val="64"/>
          <w:szCs w:val="64"/>
        </w:rPr>
      </w:pPr>
      <w:r w:rsidRPr="00825522">
        <w:rPr>
          <w:rFonts w:ascii="Arial" w:hAnsi="Arial" w:cs="Arial"/>
          <w:b/>
          <w:noProof/>
          <w:color w:val="F79646" w:themeColor="accent6"/>
          <w:sz w:val="64"/>
          <w:szCs w:val="64"/>
        </w:rPr>
        <w:drawing>
          <wp:anchor distT="0" distB="0" distL="114300" distR="114300" simplePos="0" relativeHeight="251659264" behindDoc="0" locked="0" layoutInCell="1" allowOverlap="1" wp14:anchorId="18F9AAB1" wp14:editId="46736383">
            <wp:simplePos x="0" y="0"/>
            <wp:positionH relativeFrom="column">
              <wp:posOffset>5143500</wp:posOffset>
            </wp:positionH>
            <wp:positionV relativeFrom="paragraph">
              <wp:posOffset>105410</wp:posOffset>
            </wp:positionV>
            <wp:extent cx="969645" cy="914400"/>
            <wp:effectExtent l="0" t="0" r="0" b="0"/>
            <wp:wrapTight wrapText="bothSides">
              <wp:wrapPolygon edited="0">
                <wp:start x="0" y="0"/>
                <wp:lineTo x="0" y="21000"/>
                <wp:lineTo x="20935" y="21000"/>
                <wp:lineTo x="20935" y="0"/>
                <wp:lineTo x="0" y="0"/>
              </wp:wrapPolygon>
            </wp:wrapTight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BEA">
        <w:rPr>
          <w:rFonts w:ascii="Arial" w:hAnsi="Arial" w:cs="Arial"/>
          <w:b/>
          <w:color w:val="F79646" w:themeColor="accent6"/>
          <w:sz w:val="64"/>
          <w:szCs w:val="64"/>
        </w:rPr>
        <w:t>Water We Going to Do About This Problem?</w:t>
      </w:r>
    </w:p>
    <w:p w14:paraId="68926447" w14:textId="3C9247E9" w:rsidR="00825522" w:rsidRPr="00825522" w:rsidRDefault="00825522" w:rsidP="00825522">
      <w:pPr>
        <w:spacing w:line="276" w:lineRule="auto"/>
        <w:rPr>
          <w:rFonts w:ascii="Arial" w:hAnsi="Arial" w:cs="Arial"/>
          <w:color w:val="F79646" w:themeColor="accent6"/>
          <w:sz w:val="40"/>
          <w:szCs w:val="40"/>
        </w:rPr>
      </w:pPr>
      <w:r w:rsidRPr="00825522">
        <w:rPr>
          <w:rFonts w:ascii="Arial" w:hAnsi="Arial" w:cs="Arial"/>
          <w:color w:val="F79646" w:themeColor="accent6"/>
          <w:sz w:val="40"/>
          <w:szCs w:val="40"/>
        </w:rPr>
        <w:t xml:space="preserve">Brooklyn, NYC </w:t>
      </w:r>
    </w:p>
    <w:p w14:paraId="3D8C7471" w14:textId="3EF83FE6" w:rsidR="00825522" w:rsidRPr="00825522" w:rsidRDefault="00815BEA" w:rsidP="00825522">
      <w:pPr>
        <w:spacing w:line="276" w:lineRule="auto"/>
        <w:rPr>
          <w:rFonts w:ascii="Arial" w:hAnsi="Arial" w:cs="Arial"/>
          <w:color w:val="F79646" w:themeColor="accent6"/>
          <w:sz w:val="40"/>
          <w:szCs w:val="40"/>
        </w:rPr>
      </w:pPr>
      <w:proofErr w:type="spellStart"/>
      <w:r>
        <w:rPr>
          <w:rFonts w:ascii="Arial" w:hAnsi="Arial" w:cs="Arial"/>
          <w:color w:val="F79646" w:themeColor="accent6"/>
          <w:sz w:val="40"/>
          <w:szCs w:val="40"/>
        </w:rPr>
        <w:t>Bushwick</w:t>
      </w:r>
      <w:proofErr w:type="spellEnd"/>
      <w:r>
        <w:rPr>
          <w:rFonts w:ascii="Arial" w:hAnsi="Arial" w:cs="Arial"/>
          <w:color w:val="F79646" w:themeColor="accent6"/>
          <w:sz w:val="40"/>
          <w:szCs w:val="40"/>
        </w:rPr>
        <w:t xml:space="preserve"> Leaders High School </w:t>
      </w:r>
    </w:p>
    <w:p w14:paraId="5114EFAC" w14:textId="4F7DB1B4" w:rsidR="00B7206C" w:rsidRPr="00825522" w:rsidRDefault="00815BEA" w:rsidP="00825522">
      <w:pPr>
        <w:spacing w:line="276" w:lineRule="auto"/>
        <w:rPr>
          <w:rFonts w:ascii="Arial" w:hAnsi="Arial" w:cs="Arial"/>
          <w:color w:val="F79646" w:themeColor="accent6"/>
          <w:sz w:val="40"/>
          <w:szCs w:val="40"/>
        </w:rPr>
      </w:pPr>
      <w:r>
        <w:rPr>
          <w:rFonts w:ascii="Arial" w:hAnsi="Arial" w:cs="Arial"/>
          <w:color w:val="F79646" w:themeColor="accent6"/>
          <w:sz w:val="40"/>
          <w:szCs w:val="40"/>
        </w:rPr>
        <w:t>9</w:t>
      </w:r>
      <w:r w:rsidRPr="00815BEA">
        <w:rPr>
          <w:rFonts w:ascii="Arial" w:hAnsi="Arial" w:cs="Arial"/>
          <w:color w:val="F79646" w:themeColor="accent6"/>
          <w:sz w:val="40"/>
          <w:szCs w:val="40"/>
          <w:vertAlign w:val="superscript"/>
        </w:rPr>
        <w:t>th</w:t>
      </w:r>
      <w:r w:rsidR="00825522" w:rsidRPr="00825522">
        <w:rPr>
          <w:rFonts w:ascii="Arial" w:hAnsi="Arial" w:cs="Arial"/>
          <w:color w:val="F79646" w:themeColor="accent6"/>
          <w:sz w:val="40"/>
          <w:szCs w:val="40"/>
        </w:rPr>
        <w:t xml:space="preserve"> Grade </w:t>
      </w:r>
    </w:p>
    <w:p w14:paraId="20F25DC7" w14:textId="77777777" w:rsidR="00B7206C" w:rsidRPr="00825522" w:rsidRDefault="00B7206C" w:rsidP="00825522">
      <w:pPr>
        <w:spacing w:line="276" w:lineRule="auto"/>
        <w:rPr>
          <w:rFonts w:ascii="Arial" w:hAnsi="Arial" w:cs="Arial"/>
          <w:b/>
          <w:color w:val="F79646" w:themeColor="accent6"/>
          <w:sz w:val="36"/>
          <w:szCs w:val="36"/>
        </w:rPr>
      </w:pPr>
    </w:p>
    <w:p w14:paraId="0D045DC2" w14:textId="77777777" w:rsidR="008940F5" w:rsidRPr="00825522" w:rsidRDefault="008940F5" w:rsidP="00825522">
      <w:pPr>
        <w:spacing w:line="276" w:lineRule="auto"/>
        <w:rPr>
          <w:rFonts w:ascii="Arial" w:hAnsi="Arial" w:cs="Arial"/>
          <w:b/>
          <w:color w:val="F79646" w:themeColor="accent6"/>
          <w:sz w:val="36"/>
          <w:szCs w:val="36"/>
        </w:rPr>
      </w:pPr>
      <w:r w:rsidRPr="00825522">
        <w:rPr>
          <w:rFonts w:ascii="Arial" w:hAnsi="Arial" w:cs="Arial"/>
          <w:b/>
          <w:color w:val="F79646" w:themeColor="accent6"/>
          <w:sz w:val="36"/>
          <w:szCs w:val="36"/>
        </w:rPr>
        <w:t>QUESTION</w:t>
      </w:r>
    </w:p>
    <w:p w14:paraId="74C6C0D8" w14:textId="65BF9392" w:rsidR="00825522" w:rsidRPr="00825522" w:rsidRDefault="00815BEA" w:rsidP="00825522">
      <w:pPr>
        <w:spacing w:line="276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How can BLHS improve access to clean and cold water and still maintaining sustainable practices?</w:t>
      </w:r>
    </w:p>
    <w:p w14:paraId="015B90B0" w14:textId="77777777" w:rsidR="00B7206C" w:rsidRPr="00825522" w:rsidRDefault="00B7206C" w:rsidP="00825522">
      <w:pPr>
        <w:spacing w:line="276" w:lineRule="auto"/>
        <w:rPr>
          <w:rFonts w:ascii="Arial" w:hAnsi="Arial" w:cs="Arial"/>
          <w:b/>
          <w:color w:val="F79646" w:themeColor="accent6"/>
          <w:sz w:val="36"/>
          <w:szCs w:val="36"/>
        </w:rPr>
      </w:pPr>
    </w:p>
    <w:p w14:paraId="30CA5614" w14:textId="77777777" w:rsidR="008940F5" w:rsidRPr="00825522" w:rsidRDefault="008940F5" w:rsidP="00825522">
      <w:pPr>
        <w:spacing w:line="276" w:lineRule="auto"/>
        <w:rPr>
          <w:rFonts w:ascii="Arial" w:hAnsi="Arial" w:cs="Arial"/>
          <w:b/>
          <w:color w:val="F79646" w:themeColor="accent6"/>
          <w:sz w:val="36"/>
          <w:szCs w:val="36"/>
        </w:rPr>
      </w:pPr>
      <w:r w:rsidRPr="00825522">
        <w:rPr>
          <w:rFonts w:ascii="Arial" w:hAnsi="Arial" w:cs="Arial"/>
          <w:b/>
          <w:color w:val="F79646" w:themeColor="accent6"/>
          <w:sz w:val="36"/>
          <w:szCs w:val="36"/>
        </w:rPr>
        <w:t>COMMUNITY OF PRACTICE</w:t>
      </w:r>
    </w:p>
    <w:p w14:paraId="5D550233" w14:textId="2241D968" w:rsidR="00B7206C" w:rsidRPr="00825522" w:rsidRDefault="00B7206C" w:rsidP="008255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825522">
        <w:rPr>
          <w:rFonts w:ascii="Arial" w:hAnsi="Arial" w:cs="Arial"/>
          <w:sz w:val="28"/>
          <w:szCs w:val="28"/>
        </w:rPr>
        <w:t>Instructor:</w:t>
      </w:r>
      <w:r w:rsidR="00825522" w:rsidRPr="00825522">
        <w:rPr>
          <w:rFonts w:ascii="Arial" w:hAnsi="Arial" w:cs="Arial"/>
          <w:sz w:val="28"/>
          <w:szCs w:val="28"/>
        </w:rPr>
        <w:t xml:space="preserve"> Mr. </w:t>
      </w:r>
      <w:r w:rsidR="00815BEA">
        <w:rPr>
          <w:rFonts w:ascii="Arial" w:hAnsi="Arial" w:cs="Arial"/>
          <w:sz w:val="28"/>
          <w:szCs w:val="28"/>
        </w:rPr>
        <w:t>Kelly</w:t>
      </w:r>
    </w:p>
    <w:p w14:paraId="21424811" w14:textId="240D9008" w:rsidR="00B7206C" w:rsidRPr="00825522" w:rsidRDefault="00B7206C" w:rsidP="008255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825522">
        <w:rPr>
          <w:rFonts w:ascii="Arial" w:hAnsi="Arial" w:cs="Arial"/>
          <w:sz w:val="28"/>
          <w:szCs w:val="28"/>
        </w:rPr>
        <w:t>Students:</w:t>
      </w:r>
      <w:r w:rsidR="00825522" w:rsidRPr="00825522">
        <w:rPr>
          <w:rFonts w:ascii="Arial" w:hAnsi="Arial" w:cs="Arial"/>
          <w:sz w:val="28"/>
          <w:szCs w:val="28"/>
        </w:rPr>
        <w:t xml:space="preserve"> </w:t>
      </w:r>
      <w:r w:rsidR="00815BEA">
        <w:rPr>
          <w:rFonts w:ascii="Arial" w:hAnsi="Arial" w:cs="Arial"/>
          <w:sz w:val="28"/>
          <w:szCs w:val="28"/>
        </w:rPr>
        <w:t>9</w:t>
      </w:r>
      <w:r w:rsidR="00815BEA" w:rsidRPr="00815BEA">
        <w:rPr>
          <w:rFonts w:ascii="Arial" w:hAnsi="Arial" w:cs="Arial"/>
          <w:sz w:val="28"/>
          <w:szCs w:val="28"/>
          <w:vertAlign w:val="superscript"/>
        </w:rPr>
        <w:t>th</w:t>
      </w:r>
      <w:r w:rsidR="00815BEA">
        <w:rPr>
          <w:rFonts w:ascii="Arial" w:hAnsi="Arial" w:cs="Arial"/>
          <w:sz w:val="28"/>
          <w:szCs w:val="28"/>
        </w:rPr>
        <w:t xml:space="preserve"> Grade BLHS Elective</w:t>
      </w:r>
    </w:p>
    <w:p w14:paraId="06D374C5" w14:textId="42955003" w:rsidR="00B7206C" w:rsidRPr="00825522" w:rsidRDefault="00B7206C" w:rsidP="0082552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825522">
        <w:rPr>
          <w:rFonts w:ascii="Arial" w:hAnsi="Arial" w:cs="Arial"/>
          <w:sz w:val="28"/>
          <w:szCs w:val="28"/>
        </w:rPr>
        <w:t>Client(s):</w:t>
      </w:r>
      <w:r w:rsidR="00825522" w:rsidRPr="00825522">
        <w:rPr>
          <w:rFonts w:ascii="Arial" w:hAnsi="Arial" w:cs="Arial"/>
          <w:sz w:val="28"/>
          <w:szCs w:val="28"/>
        </w:rPr>
        <w:t xml:space="preserve"> Principal </w:t>
      </w:r>
      <w:r w:rsidR="00815BEA">
        <w:rPr>
          <w:rFonts w:ascii="Arial" w:hAnsi="Arial" w:cs="Arial"/>
          <w:sz w:val="28"/>
          <w:szCs w:val="28"/>
        </w:rPr>
        <w:t>Reilly</w:t>
      </w:r>
    </w:p>
    <w:p w14:paraId="40129CDC" w14:textId="77777777" w:rsidR="00B7206C" w:rsidRPr="00825522" w:rsidRDefault="00B7206C" w:rsidP="00825522">
      <w:pPr>
        <w:spacing w:line="276" w:lineRule="auto"/>
        <w:rPr>
          <w:rFonts w:ascii="Arial" w:hAnsi="Arial" w:cs="Arial"/>
          <w:b/>
          <w:color w:val="F79646" w:themeColor="accent6"/>
          <w:sz w:val="36"/>
          <w:szCs w:val="36"/>
        </w:rPr>
      </w:pPr>
    </w:p>
    <w:p w14:paraId="25188D59" w14:textId="77777777" w:rsidR="008940F5" w:rsidRPr="00825522" w:rsidRDefault="008940F5" w:rsidP="00825522">
      <w:pPr>
        <w:spacing w:line="276" w:lineRule="auto"/>
        <w:rPr>
          <w:rFonts w:ascii="Arial" w:hAnsi="Arial" w:cs="Arial"/>
          <w:b/>
          <w:color w:val="F79646" w:themeColor="accent6"/>
          <w:sz w:val="36"/>
          <w:szCs w:val="36"/>
        </w:rPr>
      </w:pPr>
      <w:r w:rsidRPr="00825522">
        <w:rPr>
          <w:rFonts w:ascii="Arial" w:hAnsi="Arial" w:cs="Arial"/>
          <w:b/>
          <w:color w:val="F79646" w:themeColor="accent6"/>
          <w:sz w:val="36"/>
          <w:szCs w:val="36"/>
        </w:rPr>
        <w:t>YOUTH DRIVEN DATA AND INSIGHTS</w:t>
      </w:r>
    </w:p>
    <w:p w14:paraId="39F3589D" w14:textId="427042F0" w:rsidR="00B7206C" w:rsidRPr="00825522" w:rsidRDefault="00825522" w:rsidP="00825522">
      <w:pPr>
        <w:spacing w:line="276" w:lineRule="auto"/>
        <w:rPr>
          <w:rFonts w:ascii="Arial" w:hAnsi="Arial" w:cs="Arial"/>
          <w:sz w:val="28"/>
          <w:szCs w:val="28"/>
        </w:rPr>
      </w:pPr>
      <w:r w:rsidRPr="00825522">
        <w:rPr>
          <w:rFonts w:ascii="Arial" w:hAnsi="Arial" w:cs="Arial"/>
          <w:sz w:val="28"/>
          <w:szCs w:val="28"/>
        </w:rPr>
        <w:t xml:space="preserve">Site Mapping &amp; SWOT analysis of </w:t>
      </w:r>
      <w:r w:rsidR="00815BEA">
        <w:rPr>
          <w:rFonts w:ascii="Arial" w:hAnsi="Arial" w:cs="Arial"/>
          <w:sz w:val="28"/>
          <w:szCs w:val="28"/>
        </w:rPr>
        <w:t>water access in school</w:t>
      </w:r>
    </w:p>
    <w:p w14:paraId="738564CC" w14:textId="6E347862" w:rsidR="00825522" w:rsidRDefault="00815BEA" w:rsidP="0082552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Only water fountains in the school are on the first and second floors, none on the third and fourth floors</w:t>
      </w:r>
    </w:p>
    <w:p w14:paraId="58E7D6BD" w14:textId="7B65A8B8" w:rsidR="00815BEA" w:rsidRDefault="00815BEA" w:rsidP="0082552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were gum wrappers and other trash in the water fountain</w:t>
      </w:r>
    </w:p>
    <w:p w14:paraId="51FE9831" w14:textId="543BD3FD" w:rsidR="00815BEA" w:rsidRDefault="00815BEA" w:rsidP="0082552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Fountain on first floor is at least 30 feet or more away from classrooms</w:t>
      </w:r>
    </w:p>
    <w:p w14:paraId="4DE48E81" w14:textId="3F6343E6" w:rsidR="00815BEA" w:rsidRDefault="00815BEA" w:rsidP="0082552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Water is warm and dirty </w:t>
      </w:r>
    </w:p>
    <w:p w14:paraId="164064AF" w14:textId="09EFF0EE" w:rsidR="00815BEA" w:rsidRDefault="00815BEA" w:rsidP="0082552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Water has low pressure with a button that is difficult to hold</w:t>
      </w:r>
    </w:p>
    <w:p w14:paraId="54FA908F" w14:textId="3308A87C" w:rsidR="00815BEA" w:rsidRDefault="00815BEA" w:rsidP="0082552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water fountain or alternative access in the gym or cafeteria</w:t>
      </w:r>
    </w:p>
    <w:p w14:paraId="5E309C7B" w14:textId="77777777" w:rsidR="00815BEA" w:rsidRPr="00825522" w:rsidRDefault="00815BEA" w:rsidP="00815BEA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</w:p>
    <w:p w14:paraId="6A06B57E" w14:textId="476084F9" w:rsidR="00825522" w:rsidRDefault="00825522" w:rsidP="00825522">
      <w:pPr>
        <w:spacing w:line="276" w:lineRule="auto"/>
        <w:rPr>
          <w:rFonts w:ascii="Arial" w:hAnsi="Arial" w:cs="Arial"/>
          <w:sz w:val="28"/>
          <w:szCs w:val="28"/>
        </w:rPr>
      </w:pPr>
      <w:r w:rsidRPr="00825522">
        <w:rPr>
          <w:rFonts w:ascii="Arial" w:hAnsi="Arial" w:cs="Arial"/>
          <w:sz w:val="28"/>
          <w:szCs w:val="28"/>
        </w:rPr>
        <w:t xml:space="preserve">Survey of </w:t>
      </w:r>
      <w:r w:rsidR="00815BEA">
        <w:rPr>
          <w:rFonts w:ascii="Arial" w:hAnsi="Arial" w:cs="Arial"/>
          <w:sz w:val="28"/>
          <w:szCs w:val="28"/>
        </w:rPr>
        <w:t>105 BLHS</w:t>
      </w:r>
      <w:r w:rsidRPr="00825522">
        <w:rPr>
          <w:rFonts w:ascii="Arial" w:hAnsi="Arial" w:cs="Arial"/>
          <w:sz w:val="28"/>
          <w:szCs w:val="28"/>
        </w:rPr>
        <w:t xml:space="preserve"> student</w:t>
      </w:r>
      <w:r w:rsidR="00815BEA">
        <w:rPr>
          <w:rFonts w:ascii="Arial" w:hAnsi="Arial" w:cs="Arial"/>
          <w:sz w:val="28"/>
          <w:szCs w:val="28"/>
        </w:rPr>
        <w:t>s</w:t>
      </w:r>
      <w:r w:rsidRPr="00825522">
        <w:rPr>
          <w:rFonts w:ascii="Arial" w:hAnsi="Arial" w:cs="Arial"/>
          <w:sz w:val="28"/>
          <w:szCs w:val="28"/>
        </w:rPr>
        <w:t xml:space="preserve"> </w:t>
      </w:r>
    </w:p>
    <w:p w14:paraId="78224C00" w14:textId="58A8C211" w:rsidR="00825522" w:rsidRPr="00825522" w:rsidRDefault="00815BEA" w:rsidP="0082552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17.1% of students drink the school water once per week</w:t>
      </w:r>
    </w:p>
    <w:p w14:paraId="52A77F82" w14:textId="094D74E9" w:rsidR="00825522" w:rsidRDefault="00815BEA" w:rsidP="0082552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24.8% of students don't participate in drinking the school water due to the fact that it is unappealing. </w:t>
      </w:r>
    </w:p>
    <w:p w14:paraId="6518F3CA" w14:textId="2B6D766E" w:rsidR="00815BEA" w:rsidRPr="00825522" w:rsidRDefault="00815BEA" w:rsidP="0082552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87.6% of students think that the school needs a minimum of 4-5 water fountains. </w:t>
      </w:r>
    </w:p>
    <w:p w14:paraId="479B4B3D" w14:textId="77777777" w:rsidR="00B7206C" w:rsidRPr="00825522" w:rsidRDefault="00B7206C" w:rsidP="00825522">
      <w:pPr>
        <w:spacing w:line="276" w:lineRule="auto"/>
        <w:rPr>
          <w:rFonts w:ascii="Arial" w:hAnsi="Arial" w:cs="Arial"/>
          <w:b/>
          <w:color w:val="F79646" w:themeColor="accent6"/>
          <w:sz w:val="36"/>
          <w:szCs w:val="36"/>
        </w:rPr>
      </w:pPr>
    </w:p>
    <w:p w14:paraId="6C90E06A" w14:textId="28E8F94A" w:rsidR="00AB3926" w:rsidRPr="00825522" w:rsidRDefault="008940F5" w:rsidP="00825522">
      <w:pPr>
        <w:spacing w:line="276" w:lineRule="auto"/>
        <w:rPr>
          <w:rFonts w:ascii="Arial" w:hAnsi="Arial" w:cs="Arial"/>
          <w:b/>
          <w:color w:val="F79646" w:themeColor="accent6"/>
          <w:sz w:val="36"/>
          <w:szCs w:val="36"/>
        </w:rPr>
      </w:pPr>
      <w:r w:rsidRPr="00825522">
        <w:rPr>
          <w:rFonts w:ascii="Arial" w:hAnsi="Arial" w:cs="Arial"/>
          <w:b/>
          <w:color w:val="F79646" w:themeColor="accent6"/>
          <w:sz w:val="36"/>
          <w:szCs w:val="36"/>
        </w:rPr>
        <w:t>RECOMMENDATIONS</w:t>
      </w:r>
    </w:p>
    <w:p w14:paraId="0CFE2B6A" w14:textId="534804EC" w:rsidR="008940F5" w:rsidRPr="00825522" w:rsidRDefault="00AB3926" w:rsidP="00825522">
      <w:pPr>
        <w:spacing w:line="276" w:lineRule="auto"/>
        <w:ind w:left="720"/>
        <w:rPr>
          <w:rFonts w:ascii="Arial" w:hAnsi="Arial" w:cs="Arial"/>
          <w:b/>
          <w:color w:val="4F81BD" w:themeColor="accent1"/>
          <w:sz w:val="36"/>
          <w:szCs w:val="36"/>
        </w:rPr>
      </w:pPr>
      <w:r w:rsidRPr="00825522">
        <w:rPr>
          <w:rFonts w:ascii="Arial" w:hAnsi="Arial" w:cs="Arial"/>
          <w:b/>
          <w:color w:val="4F81BD" w:themeColor="accent1"/>
          <w:sz w:val="36"/>
          <w:szCs w:val="36"/>
        </w:rPr>
        <w:t>SHORT-</w:t>
      </w:r>
      <w:r w:rsidR="008940F5" w:rsidRPr="00825522">
        <w:rPr>
          <w:rFonts w:ascii="Arial" w:hAnsi="Arial" w:cs="Arial"/>
          <w:b/>
          <w:color w:val="4F81BD" w:themeColor="accent1"/>
          <w:sz w:val="36"/>
          <w:szCs w:val="36"/>
        </w:rPr>
        <w:t>TERM</w:t>
      </w:r>
      <w:r w:rsidR="007662C6" w:rsidRPr="00825522">
        <w:rPr>
          <w:rFonts w:ascii="Arial" w:hAnsi="Arial" w:cs="Arial"/>
          <w:b/>
          <w:color w:val="4F81BD" w:themeColor="accent1"/>
          <w:sz w:val="36"/>
          <w:szCs w:val="36"/>
        </w:rPr>
        <w:t xml:space="preserve"> (1-6 Months)</w:t>
      </w:r>
    </w:p>
    <w:p w14:paraId="3E3CC24A" w14:textId="728A8AA5" w:rsidR="00815BEA" w:rsidRPr="00815BEA" w:rsidRDefault="00815BEA" w:rsidP="00815BE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Reusable and branded water bottles for all students</w:t>
      </w:r>
    </w:p>
    <w:p w14:paraId="15D39F14" w14:textId="3AF7ACA0" w:rsidR="00815BEA" w:rsidRPr="00815BEA" w:rsidRDefault="00815BEA" w:rsidP="00815BE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Water coolers in the gym, cafeteria, and third/fourth floors where there is no fountain</w:t>
      </w:r>
    </w:p>
    <w:p w14:paraId="47F5C79D" w14:textId="43D852AA" w:rsidR="00815BEA" w:rsidRPr="00815BEA" w:rsidRDefault="00815BEA" w:rsidP="00815BE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Sustainability education campaign with workshops and fliers</w:t>
      </w:r>
    </w:p>
    <w:p w14:paraId="1A2A25E1" w14:textId="77777777" w:rsidR="00AB3926" w:rsidRPr="00825522" w:rsidRDefault="00AB3926" w:rsidP="00825522">
      <w:pPr>
        <w:spacing w:line="276" w:lineRule="auto"/>
        <w:ind w:left="720"/>
        <w:rPr>
          <w:rFonts w:ascii="Arial" w:hAnsi="Arial" w:cs="Arial"/>
          <w:b/>
          <w:color w:val="4F81BD" w:themeColor="accent1"/>
          <w:sz w:val="36"/>
          <w:szCs w:val="36"/>
        </w:rPr>
      </w:pPr>
    </w:p>
    <w:p w14:paraId="5DFBEB46" w14:textId="0CF1AC2D" w:rsidR="008940F5" w:rsidRPr="00825522" w:rsidRDefault="00AB3926" w:rsidP="00825522">
      <w:pPr>
        <w:spacing w:line="276" w:lineRule="auto"/>
        <w:ind w:left="720"/>
        <w:rPr>
          <w:rFonts w:ascii="Arial" w:hAnsi="Arial" w:cs="Arial"/>
          <w:b/>
          <w:color w:val="4F81BD" w:themeColor="accent1"/>
          <w:sz w:val="36"/>
          <w:szCs w:val="36"/>
        </w:rPr>
      </w:pPr>
      <w:r w:rsidRPr="00825522">
        <w:rPr>
          <w:rFonts w:ascii="Arial" w:hAnsi="Arial" w:cs="Arial"/>
          <w:b/>
          <w:color w:val="4F81BD" w:themeColor="accent1"/>
          <w:sz w:val="36"/>
          <w:szCs w:val="36"/>
        </w:rPr>
        <w:t>LONG-</w:t>
      </w:r>
      <w:r w:rsidR="008940F5" w:rsidRPr="00825522">
        <w:rPr>
          <w:rFonts w:ascii="Arial" w:hAnsi="Arial" w:cs="Arial"/>
          <w:b/>
          <w:color w:val="4F81BD" w:themeColor="accent1"/>
          <w:sz w:val="36"/>
          <w:szCs w:val="36"/>
        </w:rPr>
        <w:t>TERM</w:t>
      </w:r>
      <w:r w:rsidR="007662C6" w:rsidRPr="00825522">
        <w:rPr>
          <w:rFonts w:ascii="Arial" w:hAnsi="Arial" w:cs="Arial"/>
          <w:b/>
          <w:color w:val="4F81BD" w:themeColor="accent1"/>
          <w:sz w:val="36"/>
          <w:szCs w:val="36"/>
        </w:rPr>
        <w:t xml:space="preserve"> (1-3 Years)</w:t>
      </w:r>
    </w:p>
    <w:p w14:paraId="46D9D4CD" w14:textId="2BC872D5" w:rsidR="00825522" w:rsidRDefault="00815BEA" w:rsidP="00825522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Install bottle-filling stations with hands-free operation, filter, and bottle/cup filler. </w:t>
      </w:r>
    </w:p>
    <w:p w14:paraId="40A03F9F" w14:textId="05961D65" w:rsidR="00815BEA" w:rsidRDefault="00815BEA" w:rsidP="00825522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Water sources on all floors</w:t>
      </w:r>
    </w:p>
    <w:p w14:paraId="43EA10DF" w14:textId="6AF2721F" w:rsidR="00815BEA" w:rsidRPr="00825522" w:rsidRDefault="00815BEA" w:rsidP="00825522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Fix and update pipes</w:t>
      </w:r>
    </w:p>
    <w:p w14:paraId="2DC59E2E" w14:textId="77777777" w:rsidR="00825522" w:rsidRPr="00825522" w:rsidRDefault="00825522" w:rsidP="00825522">
      <w:pPr>
        <w:spacing w:line="276" w:lineRule="auto"/>
        <w:rPr>
          <w:rFonts w:ascii="Arial" w:hAnsi="Arial" w:cs="Arial"/>
          <w:b/>
          <w:color w:val="F79646" w:themeColor="accent6"/>
          <w:sz w:val="36"/>
          <w:szCs w:val="36"/>
        </w:rPr>
      </w:pPr>
    </w:p>
    <w:p w14:paraId="51EBC01E" w14:textId="77777777" w:rsidR="00AB3926" w:rsidRPr="00825522" w:rsidRDefault="00AB3926" w:rsidP="00825522">
      <w:pPr>
        <w:spacing w:line="276" w:lineRule="auto"/>
        <w:rPr>
          <w:rFonts w:ascii="Arial" w:hAnsi="Arial" w:cs="Arial"/>
          <w:b/>
          <w:color w:val="4F81BD" w:themeColor="accent1"/>
          <w:sz w:val="36"/>
          <w:szCs w:val="36"/>
        </w:rPr>
      </w:pPr>
    </w:p>
    <w:p w14:paraId="5C3618A9" w14:textId="4D7BEF18" w:rsidR="00AB3926" w:rsidRPr="00825522" w:rsidRDefault="008940F5" w:rsidP="00825522">
      <w:pPr>
        <w:spacing w:line="276" w:lineRule="auto"/>
        <w:rPr>
          <w:rFonts w:ascii="Arial" w:hAnsi="Arial" w:cs="Arial"/>
          <w:sz w:val="28"/>
          <w:szCs w:val="28"/>
        </w:rPr>
      </w:pPr>
      <w:r w:rsidRPr="00825522">
        <w:rPr>
          <w:rFonts w:ascii="Arial" w:hAnsi="Arial" w:cs="Arial"/>
          <w:b/>
          <w:color w:val="F79646" w:themeColor="accent6"/>
          <w:sz w:val="36"/>
          <w:szCs w:val="36"/>
        </w:rPr>
        <w:t>NEXT STEP</w:t>
      </w:r>
      <w:r w:rsidR="007662C6" w:rsidRPr="00825522">
        <w:rPr>
          <w:rFonts w:ascii="Arial" w:hAnsi="Arial" w:cs="Arial"/>
          <w:b/>
          <w:color w:val="F79646" w:themeColor="accent6"/>
          <w:sz w:val="36"/>
          <w:szCs w:val="36"/>
        </w:rPr>
        <w:t>S AND SHARED ACCOUNTABILITY:</w:t>
      </w:r>
    </w:p>
    <w:p w14:paraId="16B49075" w14:textId="120FAB0D" w:rsidR="00825522" w:rsidRPr="00825522" w:rsidRDefault="00815BEA" w:rsidP="00825522">
      <w:pPr>
        <w:spacing w:line="276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Present research and recommendations to Principal Reilly and share school-wide. </w:t>
      </w:r>
      <w:bookmarkStart w:id="0" w:name="_GoBack"/>
      <w:bookmarkEnd w:id="0"/>
    </w:p>
    <w:p w14:paraId="28168BC2" w14:textId="77777777" w:rsidR="00825522" w:rsidRPr="00825522" w:rsidRDefault="00825522" w:rsidP="00825522">
      <w:pPr>
        <w:spacing w:line="276" w:lineRule="auto"/>
        <w:rPr>
          <w:rFonts w:ascii="Arial" w:hAnsi="Arial" w:cs="Arial"/>
          <w:b/>
          <w:color w:val="4F81BD" w:themeColor="accent1"/>
          <w:sz w:val="36"/>
          <w:szCs w:val="36"/>
        </w:rPr>
      </w:pPr>
    </w:p>
    <w:p w14:paraId="644E1860" w14:textId="77777777" w:rsidR="008940F5" w:rsidRPr="00825522" w:rsidRDefault="008940F5" w:rsidP="00825522">
      <w:pPr>
        <w:spacing w:line="276" w:lineRule="auto"/>
        <w:rPr>
          <w:rFonts w:ascii="Arial" w:hAnsi="Arial" w:cs="Arial"/>
          <w:b/>
          <w:color w:val="F79646" w:themeColor="accent6"/>
          <w:sz w:val="36"/>
          <w:szCs w:val="36"/>
        </w:rPr>
      </w:pPr>
    </w:p>
    <w:sectPr w:rsidR="008940F5" w:rsidRPr="00825522" w:rsidSect="00B7206C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9A8E5" w14:textId="77777777" w:rsidR="00815BEA" w:rsidRDefault="00815BEA" w:rsidP="008940F5">
      <w:r>
        <w:separator/>
      </w:r>
    </w:p>
  </w:endnote>
  <w:endnote w:type="continuationSeparator" w:id="0">
    <w:p w14:paraId="6B7F1999" w14:textId="77777777" w:rsidR="00815BEA" w:rsidRDefault="00815BEA" w:rsidP="0089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A2EF2" w14:textId="77777777" w:rsidR="00815BEA" w:rsidRDefault="00815BEA" w:rsidP="008940F5">
      <w:r>
        <w:separator/>
      </w:r>
    </w:p>
  </w:footnote>
  <w:footnote w:type="continuationSeparator" w:id="0">
    <w:p w14:paraId="68855026" w14:textId="77777777" w:rsidR="00815BEA" w:rsidRDefault="00815BEA" w:rsidP="008940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906F1" w14:textId="77777777" w:rsidR="00815BEA" w:rsidRDefault="00815B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C33D992" wp14:editId="42693717">
              <wp:simplePos x="0" y="0"/>
              <wp:positionH relativeFrom="page">
                <wp:posOffset>4732020</wp:posOffset>
              </wp:positionH>
              <wp:positionV relativeFrom="page">
                <wp:posOffset>571500</wp:posOffset>
              </wp:positionV>
              <wp:extent cx="2411095" cy="247015"/>
              <wp:effectExtent l="0" t="0" r="1905" b="6985"/>
              <wp:wrapThrough wrapText="bothSides">
                <wp:wrapPolygon edited="0">
                  <wp:start x="0" y="0"/>
                  <wp:lineTo x="0" y="19990"/>
                  <wp:lineTo x="21390" y="19990"/>
                  <wp:lineTo x="21390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09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34372" w14:textId="77777777" w:rsidR="00815BEA" w:rsidRDefault="00815BEA">
                          <w:pPr>
                            <w:spacing w:line="362" w:lineRule="exact"/>
                            <w:ind w:left="20"/>
                            <w:rPr>
                              <w:rFonts w:ascii="Arial"/>
                              <w:b/>
                              <w:color w:val="7A645E"/>
                              <w:spacing w:val="-23"/>
                              <w:w w:val="86"/>
                              <w:sz w:val="34"/>
                            </w:rPr>
                          </w:pPr>
                        </w:p>
                        <w:p w14:paraId="22B9CC3F" w14:textId="73597881" w:rsidR="00815BEA" w:rsidRDefault="00815BEA">
                          <w:pPr>
                            <w:spacing w:line="362" w:lineRule="exact"/>
                            <w:ind w:left="20"/>
                            <w:rPr>
                              <w:rFonts w:ascii="Arial"/>
                              <w:b/>
                              <w:color w:val="7A645E"/>
                              <w:spacing w:val="-4"/>
                              <w:w w:val="96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7A645E"/>
                              <w:spacing w:val="-23"/>
                              <w:w w:val="86"/>
                              <w:sz w:val="34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4"/>
                              <w:w w:val="84"/>
                              <w:sz w:val="34"/>
                            </w:rPr>
                            <w:t>-P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3"/>
                              <w:w w:val="84"/>
                              <w:sz w:val="34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4"/>
                              <w:w w:val="90"/>
                              <w:sz w:val="34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w w:val="90"/>
                              <w:sz w:val="34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31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12"/>
                              <w:w w:val="83"/>
                              <w:sz w:val="34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4"/>
                              <w:w w:val="88"/>
                              <w:sz w:val="34"/>
                            </w:rPr>
                            <w:t>oli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2"/>
                              <w:w w:val="88"/>
                              <w:sz w:val="34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w w:val="89"/>
                              <w:sz w:val="34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31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4"/>
                              <w:w w:val="88"/>
                              <w:sz w:val="34"/>
                            </w:rPr>
                            <w:t>Brie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w w:val="88"/>
                              <w:sz w:val="34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31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4"/>
                              <w:w w:val="96"/>
                              <w:sz w:val="34"/>
                              <w:szCs w:val="34"/>
                            </w:rPr>
                            <w:t>2017</w:t>
                          </w:r>
                        </w:p>
                        <w:p w14:paraId="1F1E957C" w14:textId="77777777" w:rsidR="00815BEA" w:rsidRPr="007E4E26" w:rsidRDefault="00815BEA">
                          <w:pPr>
                            <w:spacing w:line="362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372.6pt;margin-top:45pt;width:189.85pt;height:1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" filled="f" stroked="f">
              <v:textbox inset="0,0,0,0">
                <w:txbxContent>
                  <w:p w14:paraId="59734372" w14:textId="77777777" w:rsidR="00815BEA" w:rsidRDefault="00815BEA">
                    <w:pPr>
                      <w:spacing w:line="362" w:lineRule="exact"/>
                      <w:ind w:left="20"/>
                      <w:rPr>
                        <w:rFonts w:ascii="Arial"/>
                        <w:b/>
                        <w:color w:val="7A645E"/>
                        <w:spacing w:val="-23"/>
                        <w:w w:val="86"/>
                        <w:sz w:val="34"/>
                      </w:rPr>
                    </w:pPr>
                  </w:p>
                  <w:p w14:paraId="22B9CC3F" w14:textId="73597881" w:rsidR="00815BEA" w:rsidRDefault="00815BEA">
                    <w:pPr>
                      <w:spacing w:line="362" w:lineRule="exact"/>
                      <w:ind w:left="20"/>
                      <w:rPr>
                        <w:rFonts w:ascii="Arial"/>
                        <w:b/>
                        <w:color w:val="7A645E"/>
                        <w:spacing w:val="-4"/>
                        <w:w w:val="96"/>
                        <w:sz w:val="34"/>
                        <w:szCs w:val="34"/>
                      </w:rPr>
                    </w:pPr>
                    <w:r>
                      <w:rPr>
                        <w:rFonts w:ascii="Arial"/>
                        <w:b/>
                        <w:color w:val="7A645E"/>
                        <w:spacing w:val="-23"/>
                        <w:w w:val="86"/>
                        <w:sz w:val="34"/>
                      </w:rPr>
                      <w:t>Y</w:t>
                    </w:r>
                    <w:r>
                      <w:rPr>
                        <w:rFonts w:ascii="Arial"/>
                        <w:b/>
                        <w:color w:val="7A645E"/>
                        <w:spacing w:val="-4"/>
                        <w:w w:val="84"/>
                        <w:sz w:val="34"/>
                      </w:rPr>
                      <w:t>-P</w:t>
                    </w:r>
                    <w:r>
                      <w:rPr>
                        <w:rFonts w:ascii="Arial"/>
                        <w:b/>
                        <w:color w:val="7A645E"/>
                        <w:spacing w:val="-3"/>
                        <w:w w:val="84"/>
                        <w:sz w:val="34"/>
                      </w:rPr>
                      <w:t>L</w:t>
                    </w:r>
                    <w:r>
                      <w:rPr>
                        <w:rFonts w:ascii="Arial"/>
                        <w:b/>
                        <w:color w:val="7A645E"/>
                        <w:spacing w:val="-4"/>
                        <w:w w:val="90"/>
                        <w:sz w:val="34"/>
                      </w:rPr>
                      <w:t>A</w:t>
                    </w:r>
                    <w:r>
                      <w:rPr>
                        <w:rFonts w:ascii="Arial"/>
                        <w:b/>
                        <w:color w:val="7A645E"/>
                        <w:w w:val="90"/>
                        <w:sz w:val="34"/>
                      </w:rPr>
                      <w:t>N</w:t>
                    </w:r>
                    <w:r>
                      <w:rPr>
                        <w:rFonts w:ascii="Arial"/>
                        <w:b/>
                        <w:color w:val="7A645E"/>
                        <w:spacing w:val="-31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A645E"/>
                        <w:spacing w:val="-12"/>
                        <w:w w:val="83"/>
                        <w:sz w:val="34"/>
                      </w:rPr>
                      <w:t>P</w:t>
                    </w:r>
                    <w:r>
                      <w:rPr>
                        <w:rFonts w:ascii="Arial"/>
                        <w:b/>
                        <w:color w:val="7A645E"/>
                        <w:spacing w:val="-4"/>
                        <w:w w:val="88"/>
                        <w:sz w:val="34"/>
                      </w:rPr>
                      <w:t>oli</w:t>
                    </w:r>
                    <w:r>
                      <w:rPr>
                        <w:rFonts w:ascii="Arial"/>
                        <w:b/>
                        <w:color w:val="7A645E"/>
                        <w:spacing w:val="2"/>
                        <w:w w:val="88"/>
                        <w:sz w:val="34"/>
                      </w:rPr>
                      <w:t>c</w:t>
                    </w:r>
                    <w:r>
                      <w:rPr>
                        <w:rFonts w:ascii="Arial"/>
                        <w:b/>
                        <w:color w:val="7A645E"/>
                        <w:w w:val="89"/>
                        <w:sz w:val="34"/>
                      </w:rPr>
                      <w:t>y</w:t>
                    </w:r>
                    <w:r>
                      <w:rPr>
                        <w:rFonts w:ascii="Arial"/>
                        <w:b/>
                        <w:color w:val="7A645E"/>
                        <w:spacing w:val="-31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A645E"/>
                        <w:spacing w:val="-4"/>
                        <w:w w:val="88"/>
                        <w:sz w:val="34"/>
                      </w:rPr>
                      <w:t>Brie</w:t>
                    </w:r>
                    <w:r>
                      <w:rPr>
                        <w:rFonts w:ascii="Arial"/>
                        <w:b/>
                        <w:color w:val="7A645E"/>
                        <w:w w:val="88"/>
                        <w:sz w:val="34"/>
                      </w:rPr>
                      <w:t>f</w:t>
                    </w:r>
                    <w:r>
                      <w:rPr>
                        <w:rFonts w:ascii="Arial"/>
                        <w:b/>
                        <w:color w:val="7A645E"/>
                        <w:spacing w:val="-31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A645E"/>
                        <w:spacing w:val="-4"/>
                        <w:w w:val="96"/>
                        <w:sz w:val="34"/>
                        <w:szCs w:val="34"/>
                      </w:rPr>
                      <w:t>2017</w:t>
                    </w:r>
                  </w:p>
                  <w:p w14:paraId="1F1E957C" w14:textId="77777777" w:rsidR="00815BEA" w:rsidRPr="007E4E26" w:rsidRDefault="00815BEA">
                    <w:pPr>
                      <w:spacing w:line="362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2E7"/>
    <w:multiLevelType w:val="hybridMultilevel"/>
    <w:tmpl w:val="A61E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424A3"/>
    <w:multiLevelType w:val="hybridMultilevel"/>
    <w:tmpl w:val="6724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86F05"/>
    <w:multiLevelType w:val="hybridMultilevel"/>
    <w:tmpl w:val="EA2C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C3143"/>
    <w:multiLevelType w:val="hybridMultilevel"/>
    <w:tmpl w:val="6838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83939"/>
    <w:multiLevelType w:val="hybridMultilevel"/>
    <w:tmpl w:val="0B6C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F5"/>
    <w:rsid w:val="002D5E4F"/>
    <w:rsid w:val="007662C6"/>
    <w:rsid w:val="008005DF"/>
    <w:rsid w:val="00815BEA"/>
    <w:rsid w:val="00825522"/>
    <w:rsid w:val="008940F5"/>
    <w:rsid w:val="009B2F52"/>
    <w:rsid w:val="00AB3926"/>
    <w:rsid w:val="00B7206C"/>
    <w:rsid w:val="00CC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495F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0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0F5"/>
  </w:style>
  <w:style w:type="paragraph" w:styleId="Footer">
    <w:name w:val="footer"/>
    <w:basedOn w:val="Normal"/>
    <w:link w:val="FooterChar"/>
    <w:uiPriority w:val="99"/>
    <w:unhideWhenUsed/>
    <w:rsid w:val="008940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0F5"/>
  </w:style>
  <w:style w:type="paragraph" w:styleId="BalloonText">
    <w:name w:val="Balloon Text"/>
    <w:basedOn w:val="Normal"/>
    <w:link w:val="BalloonTextChar"/>
    <w:uiPriority w:val="99"/>
    <w:semiHidden/>
    <w:unhideWhenUsed/>
    <w:rsid w:val="00B720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0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55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0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0F5"/>
  </w:style>
  <w:style w:type="paragraph" w:styleId="Footer">
    <w:name w:val="footer"/>
    <w:basedOn w:val="Normal"/>
    <w:link w:val="FooterChar"/>
    <w:uiPriority w:val="99"/>
    <w:unhideWhenUsed/>
    <w:rsid w:val="008940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0F5"/>
  </w:style>
  <w:style w:type="paragraph" w:styleId="BalloonText">
    <w:name w:val="Balloon Text"/>
    <w:basedOn w:val="Normal"/>
    <w:link w:val="BalloonTextChar"/>
    <w:uiPriority w:val="99"/>
    <w:semiHidden/>
    <w:unhideWhenUsed/>
    <w:rsid w:val="00B720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0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55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1348</Characters>
  <Application>Microsoft Macintosh Word</Application>
  <DocSecurity>0</DocSecurity>
  <Lines>36</Lines>
  <Paragraphs>18</Paragraphs>
  <ScaleCrop>false</ScaleCrop>
  <Company>University of California, Berkeley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EEI</dc:creator>
  <cp:keywords/>
  <dc:description/>
  <cp:lastModifiedBy>Ciera Dudley</cp:lastModifiedBy>
  <cp:revision>2</cp:revision>
  <cp:lastPrinted>2016-01-26T20:40:00Z</cp:lastPrinted>
  <dcterms:created xsi:type="dcterms:W3CDTF">2017-06-09T20:06:00Z</dcterms:created>
  <dcterms:modified xsi:type="dcterms:W3CDTF">2017-06-09T20:06:00Z</dcterms:modified>
</cp:coreProperties>
</file>