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203EAE43" w:rsidR="008940F5" w:rsidRDefault="00FB4212">
      <w:r>
        <w:rPr>
          <w:rFonts w:asciiTheme="majorHAnsi" w:hAnsiTheme="majorHAnsi"/>
          <w:b/>
          <w:noProof/>
          <w:color w:val="F79646" w:themeColor="accent6"/>
          <w:sz w:val="72"/>
          <w:szCs w:val="72"/>
        </w:rPr>
        <w:drawing>
          <wp:anchor distT="0" distB="0" distL="114300" distR="114300" simplePos="0" relativeHeight="251659264" behindDoc="0" locked="0" layoutInCell="1" allowOverlap="1" wp14:anchorId="3A8FDB93" wp14:editId="1FAFF205">
            <wp:simplePos x="0" y="0"/>
            <wp:positionH relativeFrom="column">
              <wp:posOffset>4914900</wp:posOffset>
            </wp:positionH>
            <wp:positionV relativeFrom="paragraph">
              <wp:posOffset>170180</wp:posOffset>
            </wp:positionV>
            <wp:extent cx="969645" cy="914400"/>
            <wp:effectExtent l="0" t="0" r="0" b="0"/>
            <wp:wrapTight wrapText="bothSides">
              <wp:wrapPolygon edited="0">
                <wp:start x="0" y="0"/>
                <wp:lineTo x="0" y="21000"/>
                <wp:lineTo x="20935" y="21000"/>
                <wp:lineTo x="20935"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F48AA" w14:textId="77777777" w:rsidR="00B7206C" w:rsidRDefault="00B7206C">
      <w:pPr>
        <w:rPr>
          <w:rFonts w:asciiTheme="majorHAnsi" w:hAnsiTheme="majorHAnsi"/>
          <w:b/>
          <w:color w:val="F79646" w:themeColor="accent6"/>
          <w:sz w:val="72"/>
          <w:szCs w:val="72"/>
        </w:rPr>
        <w:sectPr w:rsidR="00B7206C" w:rsidSect="008940F5">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pPr>
    </w:p>
    <w:p w14:paraId="652354A2" w14:textId="45515B98" w:rsidR="00B7206C" w:rsidRPr="00436D4E" w:rsidRDefault="00FB4212" w:rsidP="00B7206C">
      <w:pPr>
        <w:rPr>
          <w:rFonts w:ascii="Arial" w:hAnsi="Arial" w:cs="Arial"/>
          <w:color w:val="F79646" w:themeColor="accent6"/>
          <w:sz w:val="48"/>
          <w:szCs w:val="48"/>
        </w:rPr>
      </w:pPr>
      <w:r w:rsidRPr="00436D4E">
        <w:rPr>
          <w:rFonts w:ascii="Arial" w:hAnsi="Arial" w:cs="Arial"/>
          <w:b/>
          <w:color w:val="F79646" w:themeColor="accent6"/>
          <w:sz w:val="72"/>
          <w:szCs w:val="72"/>
        </w:rPr>
        <w:lastRenderedPageBreak/>
        <w:t>Teens 2 Teens</w:t>
      </w:r>
    </w:p>
    <w:p w14:paraId="1772C881" w14:textId="69C5E3BC" w:rsidR="00B7206C" w:rsidRPr="00436D4E" w:rsidRDefault="00FB4212" w:rsidP="00B7206C">
      <w:pPr>
        <w:rPr>
          <w:rFonts w:ascii="Arial" w:hAnsi="Arial" w:cs="Arial"/>
          <w:color w:val="F79646" w:themeColor="accent6"/>
          <w:sz w:val="40"/>
          <w:szCs w:val="40"/>
        </w:rPr>
      </w:pPr>
      <w:r w:rsidRPr="00436D4E">
        <w:rPr>
          <w:rFonts w:ascii="Arial" w:hAnsi="Arial" w:cs="Arial"/>
          <w:color w:val="F79646" w:themeColor="accent6"/>
          <w:sz w:val="40"/>
          <w:szCs w:val="40"/>
        </w:rPr>
        <w:t>Brooklyn, NY</w:t>
      </w:r>
    </w:p>
    <w:p w14:paraId="259F4279" w14:textId="67BEA3F2" w:rsidR="00FB4212" w:rsidRPr="00436D4E" w:rsidRDefault="00FB4212" w:rsidP="00B7206C">
      <w:pPr>
        <w:rPr>
          <w:rFonts w:ascii="Arial" w:hAnsi="Arial" w:cs="Arial"/>
          <w:color w:val="F79646" w:themeColor="accent6"/>
          <w:sz w:val="40"/>
          <w:szCs w:val="40"/>
        </w:rPr>
      </w:pPr>
      <w:r w:rsidRPr="00436D4E">
        <w:rPr>
          <w:rFonts w:ascii="Arial" w:hAnsi="Arial" w:cs="Arial"/>
          <w:color w:val="F79646" w:themeColor="accent6"/>
          <w:sz w:val="40"/>
          <w:szCs w:val="40"/>
        </w:rPr>
        <w:t>Urban Action Academy</w:t>
      </w:r>
    </w:p>
    <w:p w14:paraId="2982C027" w14:textId="5E855669" w:rsidR="00B7206C" w:rsidRPr="00436D4E" w:rsidRDefault="00FB4212">
      <w:pPr>
        <w:rPr>
          <w:rFonts w:ascii="Arial" w:hAnsi="Arial" w:cs="Arial"/>
          <w:color w:val="F79646" w:themeColor="accent6"/>
          <w:sz w:val="40"/>
          <w:szCs w:val="40"/>
        </w:rPr>
      </w:pPr>
      <w:r w:rsidRPr="00436D4E">
        <w:rPr>
          <w:rFonts w:ascii="Arial" w:hAnsi="Arial" w:cs="Arial"/>
          <w:color w:val="F79646" w:themeColor="accent6"/>
          <w:sz w:val="40"/>
          <w:szCs w:val="40"/>
        </w:rPr>
        <w:t>12</w:t>
      </w:r>
      <w:r w:rsidRPr="00436D4E">
        <w:rPr>
          <w:rFonts w:ascii="Arial" w:hAnsi="Arial" w:cs="Arial"/>
          <w:color w:val="F79646" w:themeColor="accent6"/>
          <w:sz w:val="40"/>
          <w:szCs w:val="40"/>
          <w:vertAlign w:val="superscript"/>
        </w:rPr>
        <w:t>th</w:t>
      </w:r>
      <w:r w:rsidRPr="00436D4E">
        <w:rPr>
          <w:rFonts w:ascii="Arial" w:hAnsi="Arial" w:cs="Arial"/>
          <w:color w:val="F79646" w:themeColor="accent6"/>
          <w:sz w:val="40"/>
          <w:szCs w:val="40"/>
        </w:rPr>
        <w:t xml:space="preserve"> Grade</w:t>
      </w:r>
    </w:p>
    <w:p w14:paraId="6DEAC995" w14:textId="116762A1" w:rsidR="008940F5" w:rsidRPr="00436D4E" w:rsidRDefault="00FB4212">
      <w:pPr>
        <w:rPr>
          <w:rFonts w:ascii="Arial" w:hAnsi="Arial" w:cs="Arial"/>
          <w:color w:val="F79646" w:themeColor="accent6"/>
          <w:sz w:val="40"/>
          <w:szCs w:val="40"/>
        </w:rPr>
      </w:pPr>
      <w:r w:rsidRPr="00436D4E">
        <w:rPr>
          <w:rFonts w:ascii="Arial" w:hAnsi="Arial" w:cs="Arial"/>
          <w:color w:val="F79646" w:themeColor="accent6"/>
          <w:sz w:val="40"/>
          <w:szCs w:val="40"/>
        </w:rPr>
        <w:t xml:space="preserve">English </w:t>
      </w:r>
    </w:p>
    <w:p w14:paraId="064580AD" w14:textId="77777777" w:rsidR="00FB4212" w:rsidRPr="00436D4E" w:rsidRDefault="00FB4212" w:rsidP="00436D4E">
      <w:pPr>
        <w:spacing w:line="276" w:lineRule="auto"/>
        <w:rPr>
          <w:rFonts w:ascii="Arial" w:hAnsi="Arial" w:cs="Arial"/>
        </w:rPr>
      </w:pPr>
    </w:p>
    <w:p w14:paraId="63443ECE" w14:textId="77777777" w:rsidR="008940F5" w:rsidRPr="00436D4E" w:rsidRDefault="008940F5" w:rsidP="00436D4E">
      <w:pPr>
        <w:spacing w:line="276" w:lineRule="auto"/>
        <w:rPr>
          <w:rFonts w:ascii="Arial" w:hAnsi="Arial" w:cs="Arial"/>
          <w:b/>
          <w:color w:val="F79646" w:themeColor="accent6"/>
          <w:sz w:val="36"/>
          <w:szCs w:val="36"/>
        </w:rPr>
      </w:pPr>
      <w:r w:rsidRPr="00436D4E">
        <w:rPr>
          <w:rFonts w:ascii="Arial" w:hAnsi="Arial" w:cs="Arial"/>
          <w:b/>
          <w:color w:val="F79646" w:themeColor="accent6"/>
          <w:sz w:val="36"/>
          <w:szCs w:val="36"/>
        </w:rPr>
        <w:t>ISSUE</w:t>
      </w:r>
    </w:p>
    <w:p w14:paraId="0E81E431" w14:textId="07A8EA3A" w:rsidR="00B7206C" w:rsidRPr="00436D4E" w:rsidRDefault="00FB4212" w:rsidP="00436D4E">
      <w:pPr>
        <w:spacing w:line="276" w:lineRule="auto"/>
        <w:rPr>
          <w:rFonts w:ascii="Arial" w:hAnsi="Arial" w:cs="Arial"/>
          <w:b/>
          <w:color w:val="F79646" w:themeColor="accent6"/>
        </w:rPr>
      </w:pPr>
      <w:r w:rsidRPr="00436D4E">
        <w:rPr>
          <w:rFonts w:ascii="Arial" w:hAnsi="Arial" w:cs="Arial"/>
        </w:rPr>
        <w:t xml:space="preserve">1 in 3 teens has faced some form of abuse when in a relationship. Although there are a few campaigns to educate youth about the signs of abuse and resources available for victims, these campaigns are not effectively reaching youth across NYC because they are not created and maintained by young people. </w:t>
      </w:r>
    </w:p>
    <w:p w14:paraId="20F25DC7" w14:textId="77777777" w:rsidR="00B7206C" w:rsidRPr="00436D4E" w:rsidRDefault="00B7206C" w:rsidP="00436D4E">
      <w:pPr>
        <w:spacing w:line="276" w:lineRule="auto"/>
        <w:rPr>
          <w:rFonts w:ascii="Arial" w:hAnsi="Arial" w:cs="Arial"/>
          <w:b/>
          <w:color w:val="F79646" w:themeColor="accent6"/>
          <w:sz w:val="36"/>
          <w:szCs w:val="36"/>
        </w:rPr>
      </w:pPr>
    </w:p>
    <w:p w14:paraId="0D045DC2" w14:textId="77777777" w:rsidR="008940F5" w:rsidRPr="00436D4E" w:rsidRDefault="008940F5" w:rsidP="00436D4E">
      <w:pPr>
        <w:spacing w:line="276" w:lineRule="auto"/>
        <w:rPr>
          <w:rFonts w:ascii="Arial" w:hAnsi="Arial" w:cs="Arial"/>
          <w:b/>
          <w:color w:val="F79646" w:themeColor="accent6"/>
          <w:sz w:val="36"/>
          <w:szCs w:val="36"/>
        </w:rPr>
      </w:pPr>
      <w:r w:rsidRPr="00436D4E">
        <w:rPr>
          <w:rFonts w:ascii="Arial" w:hAnsi="Arial" w:cs="Arial"/>
          <w:b/>
          <w:color w:val="F79646" w:themeColor="accent6"/>
          <w:sz w:val="36"/>
          <w:szCs w:val="36"/>
        </w:rPr>
        <w:t>QUESTION</w:t>
      </w:r>
    </w:p>
    <w:p w14:paraId="0B52627B" w14:textId="77777777" w:rsidR="00FB4212" w:rsidRPr="00436D4E" w:rsidRDefault="00FB4212" w:rsidP="00436D4E">
      <w:pPr>
        <w:spacing w:line="276" w:lineRule="auto"/>
        <w:rPr>
          <w:rFonts w:ascii="Arial" w:hAnsi="Arial" w:cs="Arial"/>
        </w:rPr>
      </w:pPr>
      <w:r w:rsidRPr="00436D4E">
        <w:rPr>
          <w:rFonts w:ascii="Arial" w:hAnsi="Arial" w:cs="Arial"/>
          <w:bCs/>
        </w:rPr>
        <w:t>What components of a social media campaign do students recommend to increase youth &amp; school participation in relationship abuse prevention?</w:t>
      </w:r>
    </w:p>
    <w:p w14:paraId="7298AF0B" w14:textId="77777777" w:rsidR="00FB4212" w:rsidRPr="00436D4E" w:rsidRDefault="00FB4212" w:rsidP="00436D4E">
      <w:pPr>
        <w:numPr>
          <w:ilvl w:val="0"/>
          <w:numId w:val="2"/>
        </w:numPr>
        <w:spacing w:line="276" w:lineRule="auto"/>
        <w:rPr>
          <w:rFonts w:ascii="Arial" w:hAnsi="Arial" w:cs="Arial"/>
        </w:rPr>
      </w:pPr>
      <w:r w:rsidRPr="00436D4E">
        <w:rPr>
          <w:rFonts w:ascii="Arial" w:hAnsi="Arial" w:cs="Arial"/>
        </w:rPr>
        <w:t>What does teen dating violence look in our community?</w:t>
      </w:r>
    </w:p>
    <w:p w14:paraId="66803932" w14:textId="77777777" w:rsidR="00FB4212" w:rsidRPr="00436D4E" w:rsidRDefault="00FB4212" w:rsidP="00436D4E">
      <w:pPr>
        <w:numPr>
          <w:ilvl w:val="0"/>
          <w:numId w:val="2"/>
        </w:numPr>
        <w:spacing w:line="276" w:lineRule="auto"/>
        <w:rPr>
          <w:rFonts w:ascii="Arial" w:hAnsi="Arial" w:cs="Arial"/>
        </w:rPr>
      </w:pPr>
      <w:r w:rsidRPr="00436D4E">
        <w:rPr>
          <w:rFonts w:ascii="Arial" w:hAnsi="Arial" w:cs="Arial"/>
        </w:rPr>
        <w:t>Why are the misconceptions about healthy relationships?</w:t>
      </w:r>
    </w:p>
    <w:p w14:paraId="601F2B46" w14:textId="77777777" w:rsidR="00FB4212" w:rsidRPr="00436D4E" w:rsidRDefault="00FB4212" w:rsidP="00436D4E">
      <w:pPr>
        <w:numPr>
          <w:ilvl w:val="0"/>
          <w:numId w:val="2"/>
        </w:numPr>
        <w:spacing w:line="276" w:lineRule="auto"/>
        <w:rPr>
          <w:rFonts w:ascii="Arial" w:hAnsi="Arial" w:cs="Arial"/>
        </w:rPr>
      </w:pPr>
      <w:r w:rsidRPr="00436D4E">
        <w:rPr>
          <w:rFonts w:ascii="Arial" w:hAnsi="Arial" w:cs="Arial"/>
        </w:rPr>
        <w:t>How can we raise awareness about teen dating violence for NYC teens and their families?</w:t>
      </w:r>
    </w:p>
    <w:p w14:paraId="015B90B0" w14:textId="77777777" w:rsidR="00B7206C" w:rsidRPr="00436D4E" w:rsidRDefault="00B7206C" w:rsidP="00436D4E">
      <w:pPr>
        <w:spacing w:line="276" w:lineRule="auto"/>
        <w:rPr>
          <w:rFonts w:ascii="Arial" w:hAnsi="Arial" w:cs="Arial"/>
          <w:b/>
          <w:color w:val="F79646" w:themeColor="accent6"/>
          <w:sz w:val="36"/>
          <w:szCs w:val="36"/>
        </w:rPr>
      </w:pPr>
    </w:p>
    <w:p w14:paraId="30CA5614" w14:textId="77777777" w:rsidR="008940F5" w:rsidRPr="00436D4E" w:rsidRDefault="008940F5" w:rsidP="00436D4E">
      <w:pPr>
        <w:spacing w:line="276" w:lineRule="auto"/>
        <w:rPr>
          <w:rFonts w:ascii="Arial" w:hAnsi="Arial" w:cs="Arial"/>
          <w:b/>
          <w:color w:val="F79646" w:themeColor="accent6"/>
          <w:sz w:val="36"/>
          <w:szCs w:val="36"/>
        </w:rPr>
      </w:pPr>
      <w:r w:rsidRPr="00436D4E">
        <w:rPr>
          <w:rFonts w:ascii="Arial" w:hAnsi="Arial" w:cs="Arial"/>
          <w:b/>
          <w:color w:val="F79646" w:themeColor="accent6"/>
          <w:sz w:val="36"/>
          <w:szCs w:val="36"/>
        </w:rPr>
        <w:t>COMMUNITY OF PRACTICE</w:t>
      </w:r>
    </w:p>
    <w:p w14:paraId="5D550233" w14:textId="4AF944E3" w:rsidR="00B7206C" w:rsidRPr="00436D4E" w:rsidRDefault="00B7206C" w:rsidP="00436D4E">
      <w:pPr>
        <w:pStyle w:val="ListParagraph"/>
        <w:numPr>
          <w:ilvl w:val="0"/>
          <w:numId w:val="1"/>
        </w:numPr>
        <w:spacing w:line="276" w:lineRule="auto"/>
        <w:rPr>
          <w:rFonts w:ascii="Arial" w:hAnsi="Arial" w:cs="Arial"/>
        </w:rPr>
      </w:pPr>
      <w:r w:rsidRPr="00436D4E">
        <w:rPr>
          <w:rFonts w:ascii="Arial" w:hAnsi="Arial" w:cs="Arial"/>
        </w:rPr>
        <w:t>Instructor:</w:t>
      </w:r>
      <w:r w:rsidR="00FB4212" w:rsidRPr="00436D4E">
        <w:rPr>
          <w:rFonts w:ascii="Arial" w:hAnsi="Arial" w:cs="Arial"/>
        </w:rPr>
        <w:t xml:space="preserve"> Ms. Coates</w:t>
      </w:r>
    </w:p>
    <w:p w14:paraId="21424811" w14:textId="13399246" w:rsidR="00B7206C" w:rsidRPr="00436D4E" w:rsidRDefault="00B7206C" w:rsidP="00436D4E">
      <w:pPr>
        <w:pStyle w:val="ListParagraph"/>
        <w:numPr>
          <w:ilvl w:val="0"/>
          <w:numId w:val="1"/>
        </w:numPr>
        <w:spacing w:line="276" w:lineRule="auto"/>
        <w:rPr>
          <w:rFonts w:ascii="Arial" w:hAnsi="Arial" w:cs="Arial"/>
        </w:rPr>
      </w:pPr>
      <w:r w:rsidRPr="00436D4E">
        <w:rPr>
          <w:rFonts w:ascii="Arial" w:hAnsi="Arial" w:cs="Arial"/>
        </w:rPr>
        <w:t>Students:</w:t>
      </w:r>
      <w:r w:rsidR="00FB4212" w:rsidRPr="00436D4E">
        <w:rPr>
          <w:rFonts w:ascii="Arial" w:hAnsi="Arial" w:cs="Arial"/>
        </w:rPr>
        <w:t xml:space="preserve"> 12</w:t>
      </w:r>
      <w:r w:rsidR="00FB4212" w:rsidRPr="00436D4E">
        <w:rPr>
          <w:rFonts w:ascii="Arial" w:hAnsi="Arial" w:cs="Arial"/>
          <w:vertAlign w:val="superscript"/>
        </w:rPr>
        <w:t>th</w:t>
      </w:r>
      <w:r w:rsidR="00FB4212" w:rsidRPr="00436D4E">
        <w:rPr>
          <w:rFonts w:ascii="Arial" w:hAnsi="Arial" w:cs="Arial"/>
        </w:rPr>
        <w:t xml:space="preserve"> Grade English, Periods 1 &amp; 2</w:t>
      </w:r>
    </w:p>
    <w:p w14:paraId="06D374C5" w14:textId="4F1AB1BF" w:rsidR="00B7206C" w:rsidRPr="00436D4E" w:rsidRDefault="00B7206C" w:rsidP="00436D4E">
      <w:pPr>
        <w:pStyle w:val="ListParagraph"/>
        <w:numPr>
          <w:ilvl w:val="0"/>
          <w:numId w:val="1"/>
        </w:numPr>
        <w:spacing w:line="276" w:lineRule="auto"/>
        <w:rPr>
          <w:rFonts w:ascii="Arial" w:hAnsi="Arial" w:cs="Arial"/>
        </w:rPr>
      </w:pPr>
      <w:r w:rsidRPr="00436D4E">
        <w:rPr>
          <w:rFonts w:ascii="Arial" w:hAnsi="Arial" w:cs="Arial"/>
        </w:rPr>
        <w:t>Client(s):</w:t>
      </w:r>
      <w:r w:rsidR="00FB4212" w:rsidRPr="00436D4E">
        <w:rPr>
          <w:rFonts w:ascii="Arial" w:hAnsi="Arial" w:cs="Arial"/>
        </w:rPr>
        <w:t xml:space="preserve"> Mayor’s Office to Combat Domestic Violence</w:t>
      </w:r>
    </w:p>
    <w:p w14:paraId="4AD9DFF4" w14:textId="02427F4A" w:rsidR="007662C6" w:rsidRPr="00436D4E" w:rsidRDefault="007662C6" w:rsidP="00436D4E">
      <w:pPr>
        <w:pStyle w:val="ListParagraph"/>
        <w:numPr>
          <w:ilvl w:val="0"/>
          <w:numId w:val="1"/>
        </w:numPr>
        <w:spacing w:line="276" w:lineRule="auto"/>
        <w:rPr>
          <w:rFonts w:ascii="Arial" w:hAnsi="Arial" w:cs="Arial"/>
        </w:rPr>
      </w:pPr>
      <w:r w:rsidRPr="00436D4E">
        <w:rPr>
          <w:rFonts w:ascii="Arial" w:hAnsi="Arial" w:cs="Arial"/>
        </w:rPr>
        <w:t>Other Resources:</w:t>
      </w:r>
      <w:r w:rsidR="00FB4212" w:rsidRPr="00436D4E">
        <w:rPr>
          <w:rFonts w:ascii="Arial" w:hAnsi="Arial" w:cs="Arial"/>
        </w:rPr>
        <w:t xml:space="preserve"> Y-PLAN NYC Coordinator</w:t>
      </w:r>
    </w:p>
    <w:p w14:paraId="4E21D057" w14:textId="77777777" w:rsidR="00FB4212" w:rsidRDefault="00FB4212" w:rsidP="00436D4E">
      <w:pPr>
        <w:pStyle w:val="ListParagraph"/>
        <w:spacing w:line="276" w:lineRule="auto"/>
        <w:rPr>
          <w:rFonts w:ascii="Arial" w:hAnsi="Arial" w:cs="Arial"/>
          <w:sz w:val="28"/>
          <w:szCs w:val="28"/>
        </w:rPr>
      </w:pPr>
    </w:p>
    <w:p w14:paraId="6744E6F9" w14:textId="77777777" w:rsidR="00436D4E" w:rsidRDefault="00436D4E" w:rsidP="00436D4E">
      <w:pPr>
        <w:pStyle w:val="ListParagraph"/>
        <w:spacing w:line="276" w:lineRule="auto"/>
        <w:rPr>
          <w:rFonts w:ascii="Arial" w:hAnsi="Arial" w:cs="Arial"/>
          <w:sz w:val="28"/>
          <w:szCs w:val="28"/>
        </w:rPr>
      </w:pPr>
    </w:p>
    <w:p w14:paraId="595DDAC3" w14:textId="77777777" w:rsidR="00436D4E" w:rsidRDefault="00436D4E" w:rsidP="00436D4E">
      <w:pPr>
        <w:pStyle w:val="ListParagraph"/>
        <w:spacing w:line="276" w:lineRule="auto"/>
        <w:rPr>
          <w:rFonts w:ascii="Arial" w:hAnsi="Arial" w:cs="Arial"/>
          <w:sz w:val="28"/>
          <w:szCs w:val="28"/>
        </w:rPr>
      </w:pPr>
    </w:p>
    <w:p w14:paraId="009E51CC" w14:textId="77777777" w:rsidR="00436D4E" w:rsidRPr="00436D4E" w:rsidRDefault="00436D4E" w:rsidP="00436D4E">
      <w:pPr>
        <w:pStyle w:val="ListParagraph"/>
        <w:spacing w:line="276" w:lineRule="auto"/>
        <w:rPr>
          <w:rFonts w:ascii="Arial" w:hAnsi="Arial" w:cs="Arial"/>
          <w:sz w:val="28"/>
          <w:szCs w:val="28"/>
        </w:rPr>
      </w:pPr>
    </w:p>
    <w:p w14:paraId="40129CDC" w14:textId="77777777" w:rsidR="00B7206C" w:rsidRPr="00436D4E" w:rsidRDefault="00B7206C" w:rsidP="00436D4E">
      <w:pPr>
        <w:spacing w:line="276" w:lineRule="auto"/>
        <w:rPr>
          <w:rFonts w:ascii="Arial" w:hAnsi="Arial" w:cs="Arial"/>
          <w:b/>
          <w:color w:val="F79646" w:themeColor="accent6"/>
          <w:sz w:val="36"/>
          <w:szCs w:val="36"/>
        </w:rPr>
      </w:pPr>
    </w:p>
    <w:p w14:paraId="25188D59" w14:textId="77777777" w:rsidR="008940F5" w:rsidRPr="00436D4E" w:rsidRDefault="008940F5" w:rsidP="00436D4E">
      <w:pPr>
        <w:spacing w:line="276" w:lineRule="auto"/>
        <w:rPr>
          <w:rFonts w:ascii="Arial" w:hAnsi="Arial" w:cs="Arial"/>
          <w:b/>
          <w:color w:val="F79646" w:themeColor="accent6"/>
          <w:sz w:val="36"/>
          <w:szCs w:val="36"/>
        </w:rPr>
      </w:pPr>
      <w:r w:rsidRPr="00436D4E">
        <w:rPr>
          <w:rFonts w:ascii="Arial" w:hAnsi="Arial" w:cs="Arial"/>
          <w:b/>
          <w:color w:val="F79646" w:themeColor="accent6"/>
          <w:sz w:val="36"/>
          <w:szCs w:val="36"/>
        </w:rPr>
        <w:lastRenderedPageBreak/>
        <w:t>YOUTH DRIVEN DATA AND INSIGHTS</w:t>
      </w:r>
    </w:p>
    <w:p w14:paraId="39F3589D" w14:textId="18B2D533" w:rsidR="00B7206C" w:rsidRPr="00436D4E" w:rsidRDefault="00FB4212" w:rsidP="00436D4E">
      <w:pPr>
        <w:spacing w:line="276" w:lineRule="auto"/>
        <w:rPr>
          <w:rFonts w:ascii="Arial" w:hAnsi="Arial" w:cs="Arial"/>
        </w:rPr>
      </w:pPr>
      <w:r w:rsidRPr="00436D4E">
        <w:rPr>
          <w:rFonts w:ascii="Arial" w:hAnsi="Arial" w:cs="Arial"/>
        </w:rPr>
        <w:t>SWOT Analysis of Existing Youth Campaigns</w:t>
      </w:r>
    </w:p>
    <w:p w14:paraId="4EEB3961" w14:textId="77777777" w:rsidR="00FB4212" w:rsidRPr="00436D4E" w:rsidRDefault="00FB4212" w:rsidP="00436D4E">
      <w:pPr>
        <w:spacing w:line="276" w:lineRule="auto"/>
        <w:rPr>
          <w:rFonts w:ascii="Arial" w:hAnsi="Arial" w:cs="Arial"/>
        </w:rPr>
      </w:pPr>
      <w:r w:rsidRPr="00436D4E">
        <w:rPr>
          <w:rFonts w:ascii="Arial" w:hAnsi="Arial" w:cs="Arial"/>
        </w:rPr>
        <w:t>-</w:t>
      </w:r>
      <w:r w:rsidRPr="00436D4E">
        <w:rPr>
          <w:rFonts w:ascii="Arial" w:hAnsi="Arial" w:cs="Arial"/>
          <w:i/>
          <w:iCs/>
        </w:rPr>
        <w:t xml:space="preserve"> “Love is Respect” </w:t>
      </w:r>
    </w:p>
    <w:p w14:paraId="310519F4" w14:textId="77777777" w:rsidR="00FB4212" w:rsidRPr="00436D4E" w:rsidRDefault="00FB4212" w:rsidP="00436D4E">
      <w:pPr>
        <w:spacing w:line="276" w:lineRule="auto"/>
        <w:rPr>
          <w:rFonts w:ascii="Arial" w:hAnsi="Arial" w:cs="Arial"/>
        </w:rPr>
      </w:pPr>
      <w:r w:rsidRPr="00436D4E">
        <w:rPr>
          <w:rFonts w:ascii="Arial" w:hAnsi="Arial" w:cs="Arial"/>
          <w:i/>
          <w:iCs/>
        </w:rPr>
        <w:t>- Office for the Prevention of Domestic Violence</w:t>
      </w:r>
    </w:p>
    <w:p w14:paraId="2BC165B5" w14:textId="77777777" w:rsidR="00FB4212" w:rsidRPr="00436D4E" w:rsidRDefault="00FB4212" w:rsidP="00436D4E">
      <w:pPr>
        <w:numPr>
          <w:ilvl w:val="0"/>
          <w:numId w:val="3"/>
        </w:numPr>
        <w:spacing w:line="276" w:lineRule="auto"/>
        <w:rPr>
          <w:rFonts w:ascii="Arial" w:hAnsi="Arial" w:cs="Arial"/>
        </w:rPr>
      </w:pPr>
      <w:r w:rsidRPr="00436D4E">
        <w:rPr>
          <w:rFonts w:ascii="Arial" w:hAnsi="Arial" w:cs="Arial"/>
          <w:b/>
          <w:bCs/>
        </w:rPr>
        <w:t xml:space="preserve">Strengths: </w:t>
      </w:r>
      <w:r w:rsidRPr="00436D4E">
        <w:rPr>
          <w:rFonts w:ascii="Arial" w:hAnsi="Arial" w:cs="Arial"/>
        </w:rPr>
        <w:t>multilingual, clear slogans + catchphrases</w:t>
      </w:r>
    </w:p>
    <w:p w14:paraId="35678FD8" w14:textId="77777777" w:rsidR="00FB4212" w:rsidRPr="00436D4E" w:rsidRDefault="00FB4212" w:rsidP="00436D4E">
      <w:pPr>
        <w:numPr>
          <w:ilvl w:val="0"/>
          <w:numId w:val="3"/>
        </w:numPr>
        <w:spacing w:line="276" w:lineRule="auto"/>
        <w:rPr>
          <w:rFonts w:ascii="Arial" w:hAnsi="Arial" w:cs="Arial"/>
        </w:rPr>
      </w:pPr>
      <w:r w:rsidRPr="00436D4E">
        <w:rPr>
          <w:rFonts w:ascii="Arial" w:hAnsi="Arial" w:cs="Arial"/>
          <w:b/>
          <w:bCs/>
        </w:rPr>
        <w:t>Weaknesses</w:t>
      </w:r>
      <w:r w:rsidRPr="00436D4E">
        <w:rPr>
          <w:rFonts w:ascii="Arial" w:hAnsi="Arial" w:cs="Arial"/>
        </w:rPr>
        <w:t>: hetero-normative, small and unclear writing</w:t>
      </w:r>
    </w:p>
    <w:p w14:paraId="6106290F" w14:textId="77777777" w:rsidR="00FB4212" w:rsidRPr="00436D4E" w:rsidRDefault="00FB4212" w:rsidP="00436D4E">
      <w:pPr>
        <w:numPr>
          <w:ilvl w:val="0"/>
          <w:numId w:val="3"/>
        </w:numPr>
        <w:spacing w:line="276" w:lineRule="auto"/>
        <w:rPr>
          <w:rFonts w:ascii="Arial" w:hAnsi="Arial" w:cs="Arial"/>
        </w:rPr>
      </w:pPr>
      <w:r w:rsidRPr="00436D4E">
        <w:rPr>
          <w:rFonts w:ascii="Arial" w:hAnsi="Arial" w:cs="Arial"/>
          <w:b/>
          <w:bCs/>
        </w:rPr>
        <w:t>Opportunities</w:t>
      </w:r>
      <w:r w:rsidRPr="00436D4E">
        <w:rPr>
          <w:rFonts w:ascii="Arial" w:hAnsi="Arial" w:cs="Arial"/>
        </w:rPr>
        <w:t>: gender neutral language, more languages, more inclusive demographics</w:t>
      </w:r>
    </w:p>
    <w:p w14:paraId="44620B40" w14:textId="77777777" w:rsidR="00FB4212" w:rsidRPr="00436D4E" w:rsidRDefault="00FB4212" w:rsidP="00436D4E">
      <w:pPr>
        <w:numPr>
          <w:ilvl w:val="0"/>
          <w:numId w:val="3"/>
        </w:numPr>
        <w:spacing w:line="276" w:lineRule="auto"/>
        <w:rPr>
          <w:rFonts w:ascii="Arial" w:hAnsi="Arial" w:cs="Arial"/>
        </w:rPr>
      </w:pPr>
      <w:r w:rsidRPr="00436D4E">
        <w:rPr>
          <w:rFonts w:ascii="Arial" w:hAnsi="Arial" w:cs="Arial"/>
          <w:b/>
          <w:bCs/>
        </w:rPr>
        <w:t>Threats</w:t>
      </w:r>
      <w:r w:rsidRPr="00436D4E">
        <w:rPr>
          <w:rFonts w:ascii="Arial" w:hAnsi="Arial" w:cs="Arial"/>
        </w:rPr>
        <w:t>: homophobia, stigmas that men are always the abusers</w:t>
      </w:r>
    </w:p>
    <w:p w14:paraId="16BFB61D" w14:textId="77777777" w:rsidR="00FB4212" w:rsidRPr="00436D4E" w:rsidRDefault="00FB4212" w:rsidP="00436D4E">
      <w:pPr>
        <w:spacing w:line="276" w:lineRule="auto"/>
        <w:rPr>
          <w:rFonts w:ascii="Arial" w:hAnsi="Arial" w:cs="Arial"/>
        </w:rPr>
      </w:pPr>
    </w:p>
    <w:p w14:paraId="45465777" w14:textId="36964E6B" w:rsidR="00FB4212" w:rsidRPr="00436D4E" w:rsidRDefault="00FB4212" w:rsidP="00436D4E">
      <w:pPr>
        <w:spacing w:line="276" w:lineRule="auto"/>
        <w:rPr>
          <w:rFonts w:ascii="Arial" w:hAnsi="Arial" w:cs="Arial"/>
        </w:rPr>
      </w:pPr>
      <w:r w:rsidRPr="00436D4E">
        <w:rPr>
          <w:rFonts w:ascii="Arial" w:hAnsi="Arial" w:cs="Arial"/>
        </w:rPr>
        <w:t>Workshop with MOCDV about Teen Dating Abuse</w:t>
      </w:r>
    </w:p>
    <w:p w14:paraId="762E5A68" w14:textId="08E239FD" w:rsidR="00FB4212" w:rsidRPr="00436D4E" w:rsidRDefault="00FB4212" w:rsidP="00436D4E">
      <w:pPr>
        <w:pStyle w:val="ListParagraph"/>
        <w:numPr>
          <w:ilvl w:val="0"/>
          <w:numId w:val="4"/>
        </w:numPr>
        <w:spacing w:line="276" w:lineRule="auto"/>
        <w:rPr>
          <w:rFonts w:ascii="Arial" w:hAnsi="Arial" w:cs="Arial"/>
        </w:rPr>
      </w:pPr>
      <w:r w:rsidRPr="00436D4E">
        <w:rPr>
          <w:rFonts w:ascii="Arial" w:hAnsi="Arial" w:cs="Arial"/>
        </w:rPr>
        <w:t>Analyzed the Wheel of Equality and the Wheel of Power and Control</w:t>
      </w:r>
    </w:p>
    <w:p w14:paraId="54B39830" w14:textId="0604802E" w:rsidR="00FB4212" w:rsidRPr="00436D4E" w:rsidRDefault="00FB4212" w:rsidP="00436D4E">
      <w:pPr>
        <w:pStyle w:val="ListParagraph"/>
        <w:numPr>
          <w:ilvl w:val="0"/>
          <w:numId w:val="4"/>
        </w:numPr>
        <w:spacing w:line="276" w:lineRule="auto"/>
        <w:rPr>
          <w:rFonts w:ascii="Arial" w:hAnsi="Arial" w:cs="Arial"/>
        </w:rPr>
      </w:pPr>
      <w:r w:rsidRPr="00436D4E">
        <w:rPr>
          <w:rFonts w:ascii="Arial" w:hAnsi="Arial" w:cs="Arial"/>
        </w:rPr>
        <w:t>Role-played and discussed different forms of abuse in intimate partner relationships</w:t>
      </w:r>
    </w:p>
    <w:p w14:paraId="479B4B3D" w14:textId="77777777" w:rsidR="00B7206C" w:rsidRPr="00436D4E" w:rsidRDefault="00B7206C" w:rsidP="00436D4E">
      <w:pPr>
        <w:spacing w:line="276" w:lineRule="auto"/>
        <w:rPr>
          <w:rFonts w:ascii="Arial" w:hAnsi="Arial" w:cs="Arial"/>
          <w:b/>
          <w:color w:val="F79646" w:themeColor="accent6"/>
          <w:sz w:val="36"/>
          <w:szCs w:val="36"/>
        </w:rPr>
      </w:pPr>
    </w:p>
    <w:p w14:paraId="6C90E06A" w14:textId="75B62AD7" w:rsidR="00AB3926" w:rsidRPr="00436D4E" w:rsidRDefault="008940F5" w:rsidP="00436D4E">
      <w:pPr>
        <w:spacing w:line="276" w:lineRule="auto"/>
        <w:rPr>
          <w:rFonts w:ascii="Arial" w:hAnsi="Arial" w:cs="Arial"/>
          <w:b/>
          <w:color w:val="F79646" w:themeColor="accent6"/>
          <w:sz w:val="36"/>
          <w:szCs w:val="36"/>
        </w:rPr>
      </w:pPr>
      <w:r w:rsidRPr="00436D4E">
        <w:rPr>
          <w:rFonts w:ascii="Arial" w:hAnsi="Arial" w:cs="Arial"/>
          <w:b/>
          <w:color w:val="F79646" w:themeColor="accent6"/>
          <w:sz w:val="36"/>
          <w:szCs w:val="36"/>
        </w:rPr>
        <w:t>RECOMMENDATIONS</w:t>
      </w:r>
    </w:p>
    <w:p w14:paraId="0CFE2B6A" w14:textId="534804EC" w:rsidR="008940F5" w:rsidRPr="00436D4E" w:rsidRDefault="00AB3926" w:rsidP="00436D4E">
      <w:pPr>
        <w:spacing w:line="276" w:lineRule="auto"/>
        <w:rPr>
          <w:rFonts w:ascii="Arial" w:hAnsi="Arial" w:cs="Arial"/>
          <w:b/>
          <w:color w:val="4F81BD" w:themeColor="accent1"/>
          <w:sz w:val="36"/>
          <w:szCs w:val="36"/>
        </w:rPr>
      </w:pPr>
      <w:r w:rsidRPr="00436D4E">
        <w:rPr>
          <w:rFonts w:ascii="Arial" w:hAnsi="Arial" w:cs="Arial"/>
          <w:b/>
          <w:color w:val="4F81BD" w:themeColor="accent1"/>
          <w:sz w:val="36"/>
          <w:szCs w:val="36"/>
        </w:rPr>
        <w:t>SHORT-</w:t>
      </w:r>
      <w:r w:rsidR="008940F5" w:rsidRPr="00436D4E">
        <w:rPr>
          <w:rFonts w:ascii="Arial" w:hAnsi="Arial" w:cs="Arial"/>
          <w:b/>
          <w:color w:val="4F81BD" w:themeColor="accent1"/>
          <w:sz w:val="36"/>
          <w:szCs w:val="36"/>
        </w:rPr>
        <w:t>TERM</w:t>
      </w:r>
      <w:r w:rsidR="007662C6" w:rsidRPr="00436D4E">
        <w:rPr>
          <w:rFonts w:ascii="Arial" w:hAnsi="Arial" w:cs="Arial"/>
          <w:b/>
          <w:color w:val="4F81BD" w:themeColor="accent1"/>
          <w:sz w:val="36"/>
          <w:szCs w:val="36"/>
        </w:rPr>
        <w:t xml:space="preserve"> (1-6 Months)</w:t>
      </w:r>
    </w:p>
    <w:p w14:paraId="206BFFF2" w14:textId="6FF5F969" w:rsidR="00AB3926" w:rsidRPr="00436D4E" w:rsidRDefault="00FB4212" w:rsidP="00436D4E">
      <w:pPr>
        <w:spacing w:line="276" w:lineRule="auto"/>
        <w:rPr>
          <w:rFonts w:ascii="Arial" w:hAnsi="Arial" w:cs="Arial"/>
        </w:rPr>
      </w:pPr>
      <w:r w:rsidRPr="00436D4E">
        <w:rPr>
          <w:rFonts w:ascii="Arial" w:hAnsi="Arial" w:cs="Arial"/>
        </w:rPr>
        <w:t>Launch Teens 2 Teens campaign</w:t>
      </w:r>
    </w:p>
    <w:p w14:paraId="39186AF2" w14:textId="58DD3760" w:rsidR="00FB4212" w:rsidRPr="00436D4E" w:rsidRDefault="00FB4212" w:rsidP="00436D4E">
      <w:pPr>
        <w:spacing w:line="276" w:lineRule="auto"/>
        <w:ind w:left="720"/>
        <w:rPr>
          <w:rFonts w:ascii="Arial" w:hAnsi="Arial" w:cs="Arial"/>
        </w:rPr>
      </w:pPr>
      <w:r w:rsidRPr="00436D4E">
        <w:rPr>
          <w:rFonts w:ascii="Arial" w:hAnsi="Arial" w:cs="Arial"/>
          <w:b/>
          <w:bCs/>
        </w:rPr>
        <w:t>About Us:</w:t>
      </w:r>
      <w:r w:rsidRPr="00436D4E">
        <w:rPr>
          <w:rFonts w:ascii="Arial" w:hAnsi="Arial" w:cs="Arial"/>
        </w:rPr>
        <w:t xml:space="preserve"> The mission of Teens 2 Teens is to target the attention of the NYC youth community about teen dating abuse. We are working with the Mayor’s Office to Combat Domestic Violence to educate teens throughout NYC about the components of healthy and unhealthy relationships and build a culture of dating based on trust, equality, and respect.</w:t>
      </w:r>
    </w:p>
    <w:p w14:paraId="0BF88FE7" w14:textId="63B15F55" w:rsidR="00436D4E" w:rsidRPr="00436D4E" w:rsidRDefault="00FB4212" w:rsidP="00436D4E">
      <w:pPr>
        <w:spacing w:line="276" w:lineRule="auto"/>
        <w:ind w:left="720"/>
        <w:rPr>
          <w:rFonts w:ascii="Arial" w:hAnsi="Arial" w:cs="Arial"/>
          <w:i/>
          <w:iCs/>
        </w:rPr>
      </w:pPr>
      <w:r w:rsidRPr="00436D4E">
        <w:rPr>
          <w:rFonts w:ascii="Arial" w:hAnsi="Arial" w:cs="Arial"/>
          <w:b/>
          <w:bCs/>
        </w:rPr>
        <w:t>Mission</w:t>
      </w:r>
      <w:r w:rsidRPr="00436D4E">
        <w:rPr>
          <w:rFonts w:ascii="Arial" w:hAnsi="Arial" w:cs="Arial"/>
          <w:b/>
          <w:bCs/>
          <w:i/>
          <w:iCs/>
        </w:rPr>
        <w:t xml:space="preserve">: </w:t>
      </w:r>
      <w:r w:rsidRPr="00436D4E">
        <w:rPr>
          <w:rFonts w:ascii="Arial" w:hAnsi="Arial" w:cs="Arial"/>
        </w:rPr>
        <w:t>We use the #</w:t>
      </w:r>
      <w:proofErr w:type="spellStart"/>
      <w:r w:rsidRPr="00436D4E">
        <w:rPr>
          <w:rFonts w:ascii="Arial" w:hAnsi="Arial" w:cs="Arial"/>
        </w:rPr>
        <w:t>LetThemKnow</w:t>
      </w:r>
      <w:proofErr w:type="spellEnd"/>
      <w:r w:rsidRPr="00436D4E">
        <w:rPr>
          <w:rFonts w:ascii="Arial" w:hAnsi="Arial" w:cs="Arial"/>
        </w:rPr>
        <w:t xml:space="preserve"> to encourage and strengthen teens to speak out about unhealthy or abusive relationships, so that we can build a safe and trusting community between teens. Made</w:t>
      </w:r>
      <w:r w:rsidRPr="00436D4E">
        <w:rPr>
          <w:rFonts w:ascii="Arial" w:hAnsi="Arial" w:cs="Arial"/>
          <w:i/>
          <w:iCs/>
        </w:rPr>
        <w:t xml:space="preserve"> for </w:t>
      </w:r>
      <w:r w:rsidRPr="00436D4E">
        <w:rPr>
          <w:rFonts w:ascii="Arial" w:hAnsi="Arial" w:cs="Arial"/>
        </w:rPr>
        <w:t>teens</w:t>
      </w:r>
      <w:r w:rsidRPr="00436D4E">
        <w:rPr>
          <w:rFonts w:ascii="Arial" w:hAnsi="Arial" w:cs="Arial"/>
          <w:i/>
          <w:iCs/>
        </w:rPr>
        <w:t xml:space="preserve"> by </w:t>
      </w:r>
      <w:r w:rsidRPr="00436D4E">
        <w:rPr>
          <w:rFonts w:ascii="Arial" w:hAnsi="Arial" w:cs="Arial"/>
        </w:rPr>
        <w:t>teens</w:t>
      </w:r>
      <w:r w:rsidRPr="00436D4E">
        <w:rPr>
          <w:rFonts w:ascii="Arial" w:hAnsi="Arial" w:cs="Arial"/>
          <w:i/>
          <w:iCs/>
        </w:rPr>
        <w:t>.</w:t>
      </w:r>
    </w:p>
    <w:p w14:paraId="59B54A9D" w14:textId="77777777" w:rsidR="00436D4E" w:rsidRPr="00436D4E" w:rsidRDefault="00436D4E" w:rsidP="00436D4E">
      <w:pPr>
        <w:spacing w:line="276" w:lineRule="auto"/>
        <w:ind w:left="720"/>
        <w:rPr>
          <w:rFonts w:ascii="Arial" w:hAnsi="Arial" w:cs="Arial"/>
          <w:sz w:val="28"/>
          <w:szCs w:val="28"/>
        </w:rPr>
      </w:pPr>
    </w:p>
    <w:p w14:paraId="61237A67" w14:textId="7E8B0247" w:rsidR="00436D4E" w:rsidRPr="00436D4E" w:rsidRDefault="00436D4E" w:rsidP="00436D4E">
      <w:pPr>
        <w:spacing w:line="276" w:lineRule="auto"/>
        <w:rPr>
          <w:rFonts w:ascii="Arial" w:hAnsi="Arial" w:cs="Arial"/>
          <w:b/>
          <w:color w:val="4F81BD" w:themeColor="accent1"/>
          <w:sz w:val="36"/>
          <w:szCs w:val="36"/>
        </w:rPr>
      </w:pPr>
      <w:r w:rsidRPr="00436D4E">
        <w:rPr>
          <w:rFonts w:ascii="Arial" w:hAnsi="Arial" w:cs="Arial"/>
          <w:b/>
          <w:color w:val="4F81BD" w:themeColor="accent1"/>
          <w:sz w:val="36"/>
          <w:szCs w:val="36"/>
        </w:rPr>
        <w:t>LONG</w:t>
      </w:r>
      <w:r w:rsidRPr="00436D4E">
        <w:rPr>
          <w:rFonts w:ascii="Arial" w:hAnsi="Arial" w:cs="Arial"/>
          <w:b/>
          <w:color w:val="4F81BD" w:themeColor="accent1"/>
          <w:sz w:val="36"/>
          <w:szCs w:val="36"/>
        </w:rPr>
        <w:t>-TERM</w:t>
      </w:r>
      <w:r w:rsidRPr="00436D4E">
        <w:rPr>
          <w:rFonts w:ascii="Arial" w:hAnsi="Arial" w:cs="Arial"/>
          <w:b/>
          <w:color w:val="4F81BD" w:themeColor="accent1"/>
          <w:sz w:val="36"/>
          <w:szCs w:val="36"/>
        </w:rPr>
        <w:t xml:space="preserve"> (1-3</w:t>
      </w:r>
      <w:r w:rsidRPr="00436D4E">
        <w:rPr>
          <w:rFonts w:ascii="Arial" w:hAnsi="Arial" w:cs="Arial"/>
          <w:b/>
          <w:color w:val="4F81BD" w:themeColor="accent1"/>
          <w:sz w:val="36"/>
          <w:szCs w:val="36"/>
        </w:rPr>
        <w:t xml:space="preserve"> </w:t>
      </w:r>
      <w:r w:rsidRPr="00436D4E">
        <w:rPr>
          <w:rFonts w:ascii="Arial" w:hAnsi="Arial" w:cs="Arial"/>
          <w:b/>
          <w:color w:val="4F81BD" w:themeColor="accent1"/>
          <w:sz w:val="36"/>
          <w:szCs w:val="36"/>
        </w:rPr>
        <w:t>Years</w:t>
      </w:r>
      <w:r w:rsidRPr="00436D4E">
        <w:rPr>
          <w:rFonts w:ascii="Arial" w:hAnsi="Arial" w:cs="Arial"/>
          <w:b/>
          <w:color w:val="4F81BD" w:themeColor="accent1"/>
          <w:sz w:val="36"/>
          <w:szCs w:val="36"/>
        </w:rPr>
        <w:t>)</w:t>
      </w:r>
    </w:p>
    <w:p w14:paraId="576D67F8" w14:textId="1B3A6964" w:rsidR="00FB4212" w:rsidRPr="00436D4E" w:rsidRDefault="00FB4212" w:rsidP="00436D4E">
      <w:pPr>
        <w:spacing w:line="276" w:lineRule="auto"/>
        <w:rPr>
          <w:rFonts w:ascii="Arial" w:hAnsi="Arial" w:cs="Arial"/>
        </w:rPr>
      </w:pPr>
      <w:r w:rsidRPr="00436D4E">
        <w:rPr>
          <w:rFonts w:ascii="Arial" w:hAnsi="Arial" w:cs="Arial"/>
        </w:rPr>
        <w:t>Teens 2 Teens on Social Media</w:t>
      </w:r>
    </w:p>
    <w:p w14:paraId="6486667D" w14:textId="50D58228" w:rsidR="00FB4212" w:rsidRDefault="00FB4212" w:rsidP="00436D4E">
      <w:pPr>
        <w:numPr>
          <w:ilvl w:val="0"/>
          <w:numId w:val="8"/>
        </w:numPr>
        <w:spacing w:line="276" w:lineRule="auto"/>
        <w:textAlignment w:val="baseline"/>
        <w:rPr>
          <w:rFonts w:ascii="Arial" w:hAnsi="Arial" w:cs="Arial"/>
          <w:color w:val="000000"/>
        </w:rPr>
      </w:pPr>
      <w:r w:rsidRPr="00436D4E">
        <w:rPr>
          <w:rFonts w:ascii="Arial" w:hAnsi="Arial" w:cs="Arial"/>
          <w:color w:val="000000"/>
        </w:rPr>
        <w:t>Promote #</w:t>
      </w:r>
      <w:proofErr w:type="spellStart"/>
      <w:r w:rsidRPr="00436D4E">
        <w:rPr>
          <w:rFonts w:ascii="Arial" w:hAnsi="Arial" w:cs="Arial"/>
          <w:color w:val="000000"/>
        </w:rPr>
        <w:t>letthemknow</w:t>
      </w:r>
      <w:proofErr w:type="spellEnd"/>
      <w:r w:rsidRPr="00436D4E">
        <w:rPr>
          <w:rFonts w:ascii="Arial" w:hAnsi="Arial" w:cs="Arial"/>
          <w:color w:val="000000"/>
        </w:rPr>
        <w:t xml:space="preserve"> on </w:t>
      </w:r>
      <w:proofErr w:type="spellStart"/>
      <w:r w:rsidRPr="00436D4E">
        <w:rPr>
          <w:rFonts w:ascii="Arial" w:hAnsi="Arial" w:cs="Arial"/>
          <w:color w:val="000000"/>
        </w:rPr>
        <w:t>Snapchat</w:t>
      </w:r>
      <w:proofErr w:type="spellEnd"/>
      <w:r w:rsidRPr="00436D4E">
        <w:rPr>
          <w:rFonts w:ascii="Arial" w:hAnsi="Arial" w:cs="Arial"/>
          <w:color w:val="000000"/>
        </w:rPr>
        <w:t xml:space="preserve">, Facebook, Twitter, and </w:t>
      </w:r>
      <w:proofErr w:type="spellStart"/>
      <w:r w:rsidRPr="00436D4E">
        <w:rPr>
          <w:rFonts w:ascii="Arial" w:hAnsi="Arial" w:cs="Arial"/>
          <w:color w:val="000000"/>
        </w:rPr>
        <w:t>Instagram</w:t>
      </w:r>
      <w:proofErr w:type="spellEnd"/>
      <w:r w:rsidRPr="00436D4E">
        <w:rPr>
          <w:rFonts w:ascii="Arial" w:hAnsi="Arial" w:cs="Arial"/>
          <w:color w:val="000000"/>
        </w:rPr>
        <w:t xml:space="preserve">. </w:t>
      </w:r>
    </w:p>
    <w:p w14:paraId="22010705" w14:textId="77777777" w:rsidR="00436D4E" w:rsidRPr="00436D4E" w:rsidRDefault="00436D4E" w:rsidP="00436D4E">
      <w:pPr>
        <w:spacing w:line="276" w:lineRule="auto"/>
        <w:ind w:left="720"/>
        <w:textAlignment w:val="baseline"/>
        <w:rPr>
          <w:rFonts w:ascii="Arial" w:hAnsi="Arial" w:cs="Arial"/>
          <w:color w:val="000000"/>
        </w:rPr>
      </w:pPr>
    </w:p>
    <w:p w14:paraId="688CC862" w14:textId="31355827" w:rsidR="00FB4212" w:rsidRDefault="00FB4212" w:rsidP="00436D4E">
      <w:pPr>
        <w:numPr>
          <w:ilvl w:val="0"/>
          <w:numId w:val="9"/>
        </w:numPr>
        <w:spacing w:line="276" w:lineRule="auto"/>
        <w:textAlignment w:val="baseline"/>
        <w:rPr>
          <w:rFonts w:ascii="Arial" w:hAnsi="Arial" w:cs="Arial"/>
          <w:color w:val="000000"/>
        </w:rPr>
      </w:pPr>
      <w:r w:rsidRPr="00436D4E">
        <w:rPr>
          <w:rFonts w:ascii="Arial" w:hAnsi="Arial" w:cs="Arial"/>
          <w:color w:val="000000"/>
        </w:rPr>
        <w:t xml:space="preserve">Use Facebook profile filters and </w:t>
      </w:r>
      <w:proofErr w:type="spellStart"/>
      <w:r w:rsidRPr="00436D4E">
        <w:rPr>
          <w:rFonts w:ascii="Arial" w:hAnsi="Arial" w:cs="Arial"/>
          <w:color w:val="000000"/>
        </w:rPr>
        <w:t>Snapchat</w:t>
      </w:r>
      <w:proofErr w:type="spellEnd"/>
      <w:r w:rsidRPr="00436D4E">
        <w:rPr>
          <w:rFonts w:ascii="Arial" w:hAnsi="Arial" w:cs="Arial"/>
          <w:color w:val="000000"/>
        </w:rPr>
        <w:t xml:space="preserve"> </w:t>
      </w:r>
      <w:proofErr w:type="spellStart"/>
      <w:r w:rsidRPr="00436D4E">
        <w:rPr>
          <w:rFonts w:ascii="Arial" w:hAnsi="Arial" w:cs="Arial"/>
          <w:color w:val="000000"/>
        </w:rPr>
        <w:t>geot</w:t>
      </w:r>
      <w:proofErr w:type="spellEnd"/>
      <w:r w:rsidRPr="00436D4E">
        <w:rPr>
          <w:rFonts w:ascii="Arial" w:hAnsi="Arial" w:cs="Arial"/>
          <w:color w:val="000000"/>
        </w:rPr>
        <w:t xml:space="preserve">-filters to help the </w:t>
      </w:r>
      <w:proofErr w:type="spellStart"/>
      <w:r w:rsidRPr="00436D4E">
        <w:rPr>
          <w:rFonts w:ascii="Arial" w:hAnsi="Arial" w:cs="Arial"/>
          <w:color w:val="000000"/>
        </w:rPr>
        <w:t>hashtag</w:t>
      </w:r>
      <w:proofErr w:type="spellEnd"/>
      <w:r w:rsidRPr="00436D4E">
        <w:rPr>
          <w:rFonts w:ascii="Arial" w:hAnsi="Arial" w:cs="Arial"/>
          <w:color w:val="000000"/>
        </w:rPr>
        <w:t xml:space="preserve"> to go viral.</w:t>
      </w:r>
    </w:p>
    <w:p w14:paraId="1C771333" w14:textId="77777777" w:rsidR="00436D4E" w:rsidRPr="00436D4E" w:rsidRDefault="00436D4E" w:rsidP="00436D4E">
      <w:pPr>
        <w:spacing w:line="276" w:lineRule="auto"/>
        <w:ind w:left="720"/>
        <w:textAlignment w:val="baseline"/>
        <w:rPr>
          <w:rFonts w:ascii="Arial" w:hAnsi="Arial" w:cs="Arial"/>
          <w:color w:val="000000"/>
        </w:rPr>
      </w:pPr>
    </w:p>
    <w:p w14:paraId="28063842" w14:textId="77777777" w:rsidR="00FB4212" w:rsidRDefault="00FB4212" w:rsidP="00436D4E">
      <w:pPr>
        <w:numPr>
          <w:ilvl w:val="0"/>
          <w:numId w:val="10"/>
        </w:numPr>
        <w:spacing w:line="276" w:lineRule="auto"/>
        <w:textAlignment w:val="baseline"/>
        <w:rPr>
          <w:rFonts w:ascii="Arial" w:hAnsi="Arial" w:cs="Arial"/>
          <w:color w:val="000000"/>
        </w:rPr>
      </w:pPr>
      <w:r w:rsidRPr="00436D4E">
        <w:rPr>
          <w:rFonts w:ascii="Arial" w:hAnsi="Arial" w:cs="Arial"/>
          <w:color w:val="000000"/>
        </w:rPr>
        <w:t xml:space="preserve">Create </w:t>
      </w:r>
      <w:proofErr w:type="spellStart"/>
      <w:r w:rsidRPr="00436D4E">
        <w:rPr>
          <w:rFonts w:ascii="Arial" w:hAnsi="Arial" w:cs="Arial"/>
          <w:color w:val="000000"/>
        </w:rPr>
        <w:t>youtube</w:t>
      </w:r>
      <w:proofErr w:type="spellEnd"/>
      <w:r w:rsidRPr="00436D4E">
        <w:rPr>
          <w:rFonts w:ascii="Arial" w:hAnsi="Arial" w:cs="Arial"/>
          <w:color w:val="000000"/>
        </w:rPr>
        <w:t xml:space="preserve"> video about #</w:t>
      </w:r>
      <w:proofErr w:type="spellStart"/>
      <w:r w:rsidRPr="00436D4E">
        <w:rPr>
          <w:rFonts w:ascii="Arial" w:hAnsi="Arial" w:cs="Arial"/>
          <w:color w:val="000000"/>
        </w:rPr>
        <w:t>letthemknow</w:t>
      </w:r>
      <w:proofErr w:type="spellEnd"/>
      <w:r w:rsidRPr="00436D4E">
        <w:rPr>
          <w:rFonts w:ascii="Arial" w:hAnsi="Arial" w:cs="Arial"/>
          <w:color w:val="000000"/>
        </w:rPr>
        <w:t xml:space="preserve"> to explain our mission and encourage teens to share their stories on our social media platforms and website. </w:t>
      </w:r>
    </w:p>
    <w:p w14:paraId="6DF4CEE0" w14:textId="77777777" w:rsidR="00436D4E" w:rsidRPr="00436D4E" w:rsidRDefault="00436D4E" w:rsidP="00436D4E">
      <w:pPr>
        <w:spacing w:line="276" w:lineRule="auto"/>
        <w:ind w:left="720"/>
        <w:textAlignment w:val="baseline"/>
        <w:rPr>
          <w:rFonts w:ascii="Arial" w:hAnsi="Arial" w:cs="Arial"/>
          <w:color w:val="000000"/>
        </w:rPr>
      </w:pPr>
    </w:p>
    <w:p w14:paraId="0FD77342" w14:textId="11A912BF" w:rsidR="00FB4212" w:rsidRPr="00436D4E" w:rsidRDefault="00FB4212" w:rsidP="00436D4E">
      <w:pPr>
        <w:numPr>
          <w:ilvl w:val="0"/>
          <w:numId w:val="10"/>
        </w:numPr>
        <w:spacing w:line="276" w:lineRule="auto"/>
        <w:textAlignment w:val="baseline"/>
        <w:rPr>
          <w:rFonts w:ascii="Arial" w:hAnsi="Arial" w:cs="Arial"/>
          <w:color w:val="000000"/>
        </w:rPr>
      </w:pPr>
      <w:r w:rsidRPr="00436D4E">
        <w:rPr>
          <w:rFonts w:ascii="Arial" w:eastAsia="Times New Roman" w:hAnsi="Arial" w:cs="Arial"/>
          <w:color w:val="000000"/>
        </w:rPr>
        <w:t>Increase twitter activity of OCDV by using #</w:t>
      </w:r>
      <w:proofErr w:type="spellStart"/>
      <w:r w:rsidRPr="00436D4E">
        <w:rPr>
          <w:rFonts w:ascii="Arial" w:eastAsia="Times New Roman" w:hAnsi="Arial" w:cs="Arial"/>
          <w:color w:val="000000"/>
        </w:rPr>
        <w:t>letthemknow</w:t>
      </w:r>
      <w:proofErr w:type="spellEnd"/>
      <w:r w:rsidRPr="00436D4E">
        <w:rPr>
          <w:rFonts w:ascii="Arial" w:eastAsia="Times New Roman" w:hAnsi="Arial" w:cs="Arial"/>
          <w:color w:val="000000"/>
        </w:rPr>
        <w:t xml:space="preserve"> </w:t>
      </w:r>
    </w:p>
    <w:p w14:paraId="0596B84E" w14:textId="77777777" w:rsidR="00FB4212" w:rsidRPr="00436D4E" w:rsidRDefault="00FB4212" w:rsidP="00436D4E">
      <w:pPr>
        <w:pStyle w:val="ListParagraph"/>
        <w:spacing w:line="276" w:lineRule="auto"/>
        <w:rPr>
          <w:rFonts w:ascii="Arial" w:hAnsi="Arial" w:cs="Arial"/>
          <w:b/>
          <w:color w:val="4F81BD" w:themeColor="accent1"/>
          <w:sz w:val="36"/>
          <w:szCs w:val="36"/>
        </w:rPr>
      </w:pPr>
    </w:p>
    <w:p w14:paraId="3E03B733" w14:textId="72523352" w:rsidR="00FB4212" w:rsidRPr="00436D4E" w:rsidRDefault="00FB4212" w:rsidP="00436D4E">
      <w:pPr>
        <w:pStyle w:val="ListParagraph"/>
        <w:spacing w:line="276" w:lineRule="auto"/>
        <w:ind w:left="0"/>
        <w:rPr>
          <w:rFonts w:ascii="Arial" w:hAnsi="Arial" w:cs="Arial"/>
        </w:rPr>
      </w:pPr>
      <w:r w:rsidRPr="00436D4E">
        <w:rPr>
          <w:rFonts w:ascii="Arial" w:hAnsi="Arial" w:cs="Arial"/>
        </w:rPr>
        <w:t>Teens 2 Teens Webpage</w:t>
      </w:r>
    </w:p>
    <w:p w14:paraId="539FA14D" w14:textId="77777777" w:rsidR="00FB4212" w:rsidRPr="00436D4E" w:rsidRDefault="00FB4212" w:rsidP="00436D4E">
      <w:pPr>
        <w:spacing w:line="276" w:lineRule="auto"/>
        <w:textAlignment w:val="baseline"/>
        <w:rPr>
          <w:rFonts w:ascii="Arial" w:hAnsi="Arial" w:cs="Arial"/>
          <w:color w:val="000000"/>
        </w:rPr>
      </w:pPr>
      <w:r w:rsidRPr="00436D4E">
        <w:rPr>
          <w:rFonts w:ascii="Arial" w:hAnsi="Arial" w:cs="Arial"/>
          <w:color w:val="000000"/>
        </w:rPr>
        <w:t xml:space="preserve">The webpage will be a space where: </w:t>
      </w:r>
    </w:p>
    <w:p w14:paraId="2DFBDD37" w14:textId="77777777" w:rsidR="00FB4212" w:rsidRDefault="00FB4212" w:rsidP="00436D4E">
      <w:pPr>
        <w:pStyle w:val="ListParagraph"/>
        <w:numPr>
          <w:ilvl w:val="0"/>
          <w:numId w:val="17"/>
        </w:numPr>
        <w:spacing w:line="276" w:lineRule="auto"/>
        <w:textAlignment w:val="baseline"/>
        <w:rPr>
          <w:rFonts w:ascii="Arial" w:hAnsi="Arial" w:cs="Arial"/>
          <w:color w:val="000000"/>
        </w:rPr>
      </w:pPr>
      <w:r w:rsidRPr="00436D4E">
        <w:rPr>
          <w:rFonts w:ascii="Arial" w:hAnsi="Arial" w:cs="Arial"/>
          <w:color w:val="000000"/>
        </w:rPr>
        <w:t xml:space="preserve">Teens can post their stories (anonymously if they choose). </w:t>
      </w:r>
    </w:p>
    <w:p w14:paraId="3C3D6C4B" w14:textId="77777777" w:rsidR="00436D4E" w:rsidRPr="00436D4E" w:rsidRDefault="00436D4E" w:rsidP="00436D4E">
      <w:pPr>
        <w:pStyle w:val="ListParagraph"/>
        <w:spacing w:line="276" w:lineRule="auto"/>
        <w:textAlignment w:val="baseline"/>
        <w:rPr>
          <w:rFonts w:ascii="Arial" w:hAnsi="Arial" w:cs="Arial"/>
          <w:color w:val="000000"/>
        </w:rPr>
      </w:pPr>
    </w:p>
    <w:p w14:paraId="038DC570" w14:textId="6AEB7DC5" w:rsidR="00FB4212" w:rsidRDefault="00FB4212" w:rsidP="00436D4E">
      <w:pPr>
        <w:pStyle w:val="ListParagraph"/>
        <w:numPr>
          <w:ilvl w:val="0"/>
          <w:numId w:val="17"/>
        </w:numPr>
        <w:spacing w:line="276" w:lineRule="auto"/>
        <w:textAlignment w:val="baseline"/>
        <w:rPr>
          <w:rFonts w:ascii="Arial" w:hAnsi="Arial" w:cs="Arial"/>
          <w:color w:val="000000"/>
        </w:rPr>
      </w:pPr>
      <w:r w:rsidRPr="00436D4E">
        <w:rPr>
          <w:rFonts w:ascii="Arial" w:hAnsi="Arial" w:cs="Arial"/>
          <w:color w:val="000000"/>
        </w:rPr>
        <w:t>Teens can learn about dating abuse through resources like the wheel of equity and the wheel of power and control.</w:t>
      </w:r>
    </w:p>
    <w:p w14:paraId="3C6D247B" w14:textId="77777777" w:rsidR="00436D4E" w:rsidRPr="00436D4E" w:rsidRDefault="00436D4E" w:rsidP="00436D4E">
      <w:pPr>
        <w:spacing w:line="276" w:lineRule="auto"/>
        <w:textAlignment w:val="baseline"/>
        <w:rPr>
          <w:rFonts w:ascii="Arial" w:hAnsi="Arial" w:cs="Arial"/>
          <w:color w:val="000000"/>
        </w:rPr>
      </w:pPr>
    </w:p>
    <w:p w14:paraId="1B7040A8" w14:textId="77777777" w:rsidR="00436D4E" w:rsidRPr="00436D4E" w:rsidRDefault="00436D4E" w:rsidP="00436D4E">
      <w:pPr>
        <w:pStyle w:val="ListParagraph"/>
        <w:spacing w:line="276" w:lineRule="auto"/>
        <w:textAlignment w:val="baseline"/>
        <w:rPr>
          <w:rFonts w:ascii="Arial" w:hAnsi="Arial" w:cs="Arial"/>
          <w:color w:val="000000"/>
        </w:rPr>
      </w:pPr>
    </w:p>
    <w:p w14:paraId="31BA851F" w14:textId="2D06AB97" w:rsidR="00436D4E" w:rsidRPr="00436D4E" w:rsidRDefault="00FB4212" w:rsidP="00436D4E">
      <w:pPr>
        <w:pStyle w:val="ListParagraph"/>
        <w:numPr>
          <w:ilvl w:val="0"/>
          <w:numId w:val="17"/>
        </w:numPr>
        <w:spacing w:line="276" w:lineRule="auto"/>
        <w:textAlignment w:val="baseline"/>
        <w:rPr>
          <w:rFonts w:ascii="Arial" w:hAnsi="Arial" w:cs="Arial"/>
          <w:color w:val="000000"/>
        </w:rPr>
      </w:pPr>
      <w:r w:rsidRPr="00436D4E">
        <w:rPr>
          <w:rFonts w:ascii="Arial" w:hAnsi="Arial" w:cs="Arial"/>
          <w:color w:val="000000"/>
        </w:rPr>
        <w:t>Teens can access services and hotlines offered by OCDV.</w:t>
      </w:r>
    </w:p>
    <w:p w14:paraId="51EBC01E" w14:textId="77777777" w:rsidR="00AB3926" w:rsidRPr="00436D4E" w:rsidRDefault="00AB3926" w:rsidP="00436D4E">
      <w:pPr>
        <w:spacing w:line="276" w:lineRule="auto"/>
        <w:rPr>
          <w:rFonts w:ascii="Arial" w:hAnsi="Arial" w:cs="Arial"/>
          <w:b/>
          <w:color w:val="4F81BD" w:themeColor="accent1"/>
          <w:sz w:val="36"/>
          <w:szCs w:val="36"/>
        </w:rPr>
      </w:pPr>
    </w:p>
    <w:p w14:paraId="5C3618A9" w14:textId="4D7BEF18" w:rsidR="00AB3926" w:rsidRPr="00436D4E" w:rsidRDefault="008940F5" w:rsidP="00436D4E">
      <w:pPr>
        <w:spacing w:line="276" w:lineRule="auto"/>
        <w:rPr>
          <w:rFonts w:ascii="Arial" w:hAnsi="Arial" w:cs="Arial"/>
          <w:sz w:val="28"/>
          <w:szCs w:val="28"/>
        </w:rPr>
      </w:pPr>
      <w:r w:rsidRPr="00436D4E">
        <w:rPr>
          <w:rFonts w:ascii="Arial" w:hAnsi="Arial" w:cs="Arial"/>
          <w:b/>
          <w:color w:val="F79646" w:themeColor="accent6"/>
          <w:sz w:val="36"/>
          <w:szCs w:val="36"/>
        </w:rPr>
        <w:t>NEXT STEP</w:t>
      </w:r>
      <w:r w:rsidR="007662C6" w:rsidRPr="00436D4E">
        <w:rPr>
          <w:rFonts w:ascii="Arial" w:hAnsi="Arial" w:cs="Arial"/>
          <w:b/>
          <w:color w:val="F79646" w:themeColor="accent6"/>
          <w:sz w:val="36"/>
          <w:szCs w:val="36"/>
        </w:rPr>
        <w:t>S AND SHARED ACCOUNTABILITY:</w:t>
      </w:r>
    </w:p>
    <w:p w14:paraId="2EB12B05" w14:textId="6E121D82" w:rsidR="00436D4E" w:rsidRDefault="00436D4E" w:rsidP="00436D4E">
      <w:pPr>
        <w:numPr>
          <w:ilvl w:val="0"/>
          <w:numId w:val="14"/>
        </w:numPr>
        <w:spacing w:line="276" w:lineRule="auto"/>
        <w:ind w:left="640"/>
        <w:textAlignment w:val="baseline"/>
        <w:rPr>
          <w:rFonts w:ascii="Arial" w:hAnsi="Arial" w:cs="Arial"/>
          <w:color w:val="000000"/>
        </w:rPr>
      </w:pPr>
      <w:r w:rsidRPr="00436D4E">
        <w:rPr>
          <w:rFonts w:ascii="Arial" w:hAnsi="Arial" w:cs="Arial"/>
          <w:color w:val="000000"/>
        </w:rPr>
        <w:t xml:space="preserve">Budget and fund </w:t>
      </w:r>
      <w:proofErr w:type="spellStart"/>
      <w:r w:rsidRPr="00436D4E">
        <w:rPr>
          <w:rFonts w:ascii="Arial" w:hAnsi="Arial" w:cs="Arial"/>
          <w:color w:val="000000"/>
        </w:rPr>
        <w:t>snapchat</w:t>
      </w:r>
      <w:proofErr w:type="spellEnd"/>
      <w:r w:rsidRPr="00436D4E">
        <w:rPr>
          <w:rFonts w:ascii="Arial" w:hAnsi="Arial" w:cs="Arial"/>
          <w:color w:val="000000"/>
        </w:rPr>
        <w:t xml:space="preserve"> </w:t>
      </w:r>
      <w:proofErr w:type="spellStart"/>
      <w:r w:rsidRPr="00436D4E">
        <w:rPr>
          <w:rFonts w:ascii="Arial" w:hAnsi="Arial" w:cs="Arial"/>
          <w:color w:val="000000"/>
        </w:rPr>
        <w:t>geofilters</w:t>
      </w:r>
      <w:proofErr w:type="spellEnd"/>
      <w:r w:rsidRPr="00436D4E">
        <w:rPr>
          <w:rFonts w:ascii="Arial" w:hAnsi="Arial" w:cs="Arial"/>
          <w:color w:val="000000"/>
        </w:rPr>
        <w:t xml:space="preserve"> &amp; </w:t>
      </w:r>
      <w:proofErr w:type="spellStart"/>
      <w:r w:rsidRPr="00436D4E">
        <w:rPr>
          <w:rFonts w:ascii="Arial" w:hAnsi="Arial" w:cs="Arial"/>
          <w:color w:val="000000"/>
        </w:rPr>
        <w:t>facebook</w:t>
      </w:r>
      <w:proofErr w:type="spellEnd"/>
      <w:r w:rsidRPr="00436D4E">
        <w:rPr>
          <w:rFonts w:ascii="Arial" w:hAnsi="Arial" w:cs="Arial"/>
          <w:color w:val="000000"/>
        </w:rPr>
        <w:t xml:space="preserve"> profile filters during the week-long launch of Teens 2 Teens</w:t>
      </w:r>
    </w:p>
    <w:p w14:paraId="4802F48B" w14:textId="77777777" w:rsidR="00436D4E" w:rsidRPr="00436D4E" w:rsidRDefault="00436D4E" w:rsidP="00436D4E">
      <w:pPr>
        <w:spacing w:line="276" w:lineRule="auto"/>
        <w:ind w:left="640"/>
        <w:textAlignment w:val="baseline"/>
        <w:rPr>
          <w:rFonts w:ascii="Arial" w:hAnsi="Arial" w:cs="Arial"/>
          <w:color w:val="000000"/>
        </w:rPr>
      </w:pPr>
    </w:p>
    <w:p w14:paraId="7D086953" w14:textId="4546674A" w:rsidR="00436D4E" w:rsidRDefault="00436D4E" w:rsidP="00436D4E">
      <w:pPr>
        <w:numPr>
          <w:ilvl w:val="0"/>
          <w:numId w:val="15"/>
        </w:numPr>
        <w:spacing w:line="276" w:lineRule="auto"/>
        <w:ind w:left="640"/>
        <w:textAlignment w:val="baseline"/>
        <w:rPr>
          <w:rFonts w:ascii="Arial" w:hAnsi="Arial" w:cs="Arial"/>
          <w:color w:val="000000"/>
        </w:rPr>
      </w:pPr>
      <w:r w:rsidRPr="00436D4E">
        <w:rPr>
          <w:rFonts w:ascii="Arial" w:hAnsi="Arial" w:cs="Arial"/>
          <w:color w:val="000000"/>
        </w:rPr>
        <w:t>Create a teen task force to run the social media profiles for Teens 2 Teens using #</w:t>
      </w:r>
      <w:proofErr w:type="spellStart"/>
      <w:r w:rsidRPr="00436D4E">
        <w:rPr>
          <w:rFonts w:ascii="Arial" w:hAnsi="Arial" w:cs="Arial"/>
          <w:color w:val="000000"/>
        </w:rPr>
        <w:t>letthemknow</w:t>
      </w:r>
      <w:proofErr w:type="spellEnd"/>
      <w:r w:rsidRPr="00436D4E">
        <w:rPr>
          <w:rFonts w:ascii="Arial" w:hAnsi="Arial" w:cs="Arial"/>
          <w:color w:val="000000"/>
        </w:rPr>
        <w:t xml:space="preserve">, gather content for the website, and reach out to high schools across the DOE. </w:t>
      </w:r>
    </w:p>
    <w:p w14:paraId="346C5D20" w14:textId="77777777" w:rsidR="00436D4E" w:rsidRPr="00436D4E" w:rsidRDefault="00436D4E" w:rsidP="00436D4E">
      <w:pPr>
        <w:spacing w:line="276" w:lineRule="auto"/>
        <w:ind w:left="640"/>
        <w:textAlignment w:val="baseline"/>
        <w:rPr>
          <w:rFonts w:ascii="Arial" w:hAnsi="Arial" w:cs="Arial"/>
          <w:color w:val="000000"/>
        </w:rPr>
      </w:pPr>
    </w:p>
    <w:p w14:paraId="46BD8086" w14:textId="77777777" w:rsidR="00436D4E" w:rsidRPr="00436D4E" w:rsidRDefault="00436D4E" w:rsidP="00436D4E">
      <w:pPr>
        <w:numPr>
          <w:ilvl w:val="0"/>
          <w:numId w:val="16"/>
        </w:numPr>
        <w:spacing w:line="276" w:lineRule="auto"/>
        <w:ind w:left="640"/>
        <w:textAlignment w:val="baseline"/>
        <w:rPr>
          <w:rFonts w:ascii="Arial" w:hAnsi="Arial" w:cs="Arial"/>
          <w:color w:val="000000"/>
        </w:rPr>
      </w:pPr>
      <w:r w:rsidRPr="00436D4E">
        <w:rPr>
          <w:rFonts w:ascii="Arial" w:hAnsi="Arial" w:cs="Arial"/>
          <w:color w:val="000000"/>
        </w:rPr>
        <w:t xml:space="preserve">Partner with DOE to spread the word about Teens 2 Teens across high schools in NYC, especially during the launch week. </w:t>
      </w:r>
    </w:p>
    <w:p w14:paraId="644E1860" w14:textId="77777777" w:rsidR="008940F5" w:rsidRPr="008940F5" w:rsidRDefault="008940F5" w:rsidP="00436D4E">
      <w:pPr>
        <w:spacing w:line="276" w:lineRule="auto"/>
        <w:rPr>
          <w:rFonts w:asciiTheme="majorHAnsi" w:hAnsiTheme="majorHAnsi"/>
          <w:b/>
          <w:color w:val="F79646" w:themeColor="accent6"/>
          <w:sz w:val="36"/>
          <w:szCs w:val="36"/>
        </w:rPr>
      </w:pPr>
    </w:p>
    <w:sectPr w:rsidR="008940F5" w:rsidRPr="008940F5"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FB4212" w:rsidRDefault="00FB4212" w:rsidP="008940F5">
      <w:r>
        <w:separator/>
      </w:r>
    </w:p>
  </w:endnote>
  <w:endnote w:type="continuationSeparator" w:id="0">
    <w:p w14:paraId="6B7F1999" w14:textId="77777777" w:rsidR="00FB4212" w:rsidRDefault="00FB4212"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1470" w14:textId="77777777" w:rsidR="009A7783" w:rsidRDefault="009A7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A950" w14:textId="77777777" w:rsidR="009A7783" w:rsidRDefault="009A77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C541" w14:textId="77777777" w:rsidR="009A7783" w:rsidRDefault="009A77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FB4212" w:rsidRDefault="00FB4212" w:rsidP="008940F5">
      <w:r>
        <w:separator/>
      </w:r>
    </w:p>
  </w:footnote>
  <w:footnote w:type="continuationSeparator" w:id="0">
    <w:p w14:paraId="68855026" w14:textId="77777777" w:rsidR="00FB4212" w:rsidRDefault="00FB4212"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9015" w14:textId="77777777" w:rsidR="009A7783" w:rsidRDefault="009A77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FB4212" w:rsidRDefault="00FB4212">
    <w:pPr>
      <w:pStyle w:val="Header"/>
    </w:pPr>
    <w:r>
      <w:rPr>
        <w:noProof/>
      </w:rPr>
      <mc:AlternateContent>
        <mc:Choice Requires="wps">
          <w:drawing>
            <wp:anchor distT="0" distB="0" distL="114300" distR="114300" simplePos="0" relativeHeight="251658240" behindDoc="1" locked="0" layoutInCell="1" allowOverlap="1" wp14:anchorId="4C33D992" wp14:editId="7C2E993E">
              <wp:simplePos x="0" y="0"/>
              <wp:positionH relativeFrom="page">
                <wp:posOffset>4732020</wp:posOffset>
              </wp:positionH>
              <wp:positionV relativeFrom="page">
                <wp:posOffset>685800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434BBC22" w:rsidR="00FB4212" w:rsidRDefault="00FB4212">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9A7783">
                            <w:rPr>
                              <w:rFonts w:ascii="Arial"/>
                              <w:b/>
                              <w:color w:val="7A645E"/>
                              <w:spacing w:val="-4"/>
                              <w:w w:val="96"/>
                              <w:sz w:val="34"/>
                              <w:szCs w:val="34"/>
                            </w:rPr>
                            <w:t>2017</w:t>
                          </w:r>
                        </w:p>
                        <w:p w14:paraId="33724EF4" w14:textId="77777777" w:rsidR="009A7783" w:rsidRPr="007E4E26" w:rsidRDefault="009A7783">
                          <w:pPr>
                            <w:spacing w:line="362" w:lineRule="exact"/>
                            <w:ind w:left="20"/>
                            <w:rPr>
                              <w:rFonts w:ascii="Arial" w:eastAsia="Arial" w:hAnsi="Arial" w:cs="Arial"/>
                              <w:sz w:val="28"/>
                              <w:szCs w:val="28"/>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54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" filled="f" stroked="f">
              <v:textbox inset="0,0,0,0">
                <w:txbxContent>
                  <w:p w14:paraId="22B9CC3F" w14:textId="434BBC22" w:rsidR="00FB4212" w:rsidRDefault="00FB4212">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9A7783">
                      <w:rPr>
                        <w:rFonts w:ascii="Arial"/>
                        <w:b/>
                        <w:color w:val="7A645E"/>
                        <w:spacing w:val="-4"/>
                        <w:w w:val="96"/>
                        <w:sz w:val="34"/>
                        <w:szCs w:val="34"/>
                      </w:rPr>
                      <w:t>2017</w:t>
                    </w:r>
                  </w:p>
                  <w:p w14:paraId="33724EF4" w14:textId="77777777" w:rsidR="009A7783" w:rsidRPr="007E4E26" w:rsidRDefault="009A7783">
                    <w:pPr>
                      <w:spacing w:line="362" w:lineRule="exact"/>
                      <w:ind w:left="20"/>
                      <w:rPr>
                        <w:rFonts w:ascii="Arial" w:eastAsia="Arial" w:hAnsi="Arial" w:cs="Arial"/>
                        <w:sz w:val="28"/>
                        <w:szCs w:val="28"/>
                      </w:rPr>
                    </w:pPr>
                    <w:bookmarkStart w:id="1" w:name="_GoBack"/>
                    <w:bookmarkEnd w:id="1"/>
                  </w:p>
                </w:txbxContent>
              </v:textbox>
              <w10:wrap type="through"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F015" w14:textId="77777777" w:rsidR="009A7783" w:rsidRDefault="009A77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59A"/>
    <w:multiLevelType w:val="hybridMultilevel"/>
    <w:tmpl w:val="172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5E3A"/>
    <w:multiLevelType w:val="hybridMultilevel"/>
    <w:tmpl w:val="2C48180E"/>
    <w:lvl w:ilvl="0" w:tplc="17465450">
      <w:start w:val="1"/>
      <w:numFmt w:val="bullet"/>
      <w:lvlText w:val="•"/>
      <w:lvlJc w:val="left"/>
      <w:pPr>
        <w:tabs>
          <w:tab w:val="num" w:pos="720"/>
        </w:tabs>
        <w:ind w:left="720" w:hanging="360"/>
      </w:pPr>
      <w:rPr>
        <w:rFonts w:ascii="Arial" w:hAnsi="Arial" w:hint="default"/>
      </w:rPr>
    </w:lvl>
    <w:lvl w:ilvl="1" w:tplc="E4B4766C" w:tentative="1">
      <w:start w:val="1"/>
      <w:numFmt w:val="bullet"/>
      <w:lvlText w:val="•"/>
      <w:lvlJc w:val="left"/>
      <w:pPr>
        <w:tabs>
          <w:tab w:val="num" w:pos="1440"/>
        </w:tabs>
        <w:ind w:left="1440" w:hanging="360"/>
      </w:pPr>
      <w:rPr>
        <w:rFonts w:ascii="Arial" w:hAnsi="Arial" w:hint="default"/>
      </w:rPr>
    </w:lvl>
    <w:lvl w:ilvl="2" w:tplc="A9083DE2" w:tentative="1">
      <w:start w:val="1"/>
      <w:numFmt w:val="bullet"/>
      <w:lvlText w:val="•"/>
      <w:lvlJc w:val="left"/>
      <w:pPr>
        <w:tabs>
          <w:tab w:val="num" w:pos="2160"/>
        </w:tabs>
        <w:ind w:left="2160" w:hanging="360"/>
      </w:pPr>
      <w:rPr>
        <w:rFonts w:ascii="Arial" w:hAnsi="Arial" w:hint="default"/>
      </w:rPr>
    </w:lvl>
    <w:lvl w:ilvl="3" w:tplc="688E7FF6" w:tentative="1">
      <w:start w:val="1"/>
      <w:numFmt w:val="bullet"/>
      <w:lvlText w:val="•"/>
      <w:lvlJc w:val="left"/>
      <w:pPr>
        <w:tabs>
          <w:tab w:val="num" w:pos="2880"/>
        </w:tabs>
        <w:ind w:left="2880" w:hanging="360"/>
      </w:pPr>
      <w:rPr>
        <w:rFonts w:ascii="Arial" w:hAnsi="Arial" w:hint="default"/>
      </w:rPr>
    </w:lvl>
    <w:lvl w:ilvl="4" w:tplc="96A84A9C" w:tentative="1">
      <w:start w:val="1"/>
      <w:numFmt w:val="bullet"/>
      <w:lvlText w:val="•"/>
      <w:lvlJc w:val="left"/>
      <w:pPr>
        <w:tabs>
          <w:tab w:val="num" w:pos="3600"/>
        </w:tabs>
        <w:ind w:left="3600" w:hanging="360"/>
      </w:pPr>
      <w:rPr>
        <w:rFonts w:ascii="Arial" w:hAnsi="Arial" w:hint="default"/>
      </w:rPr>
    </w:lvl>
    <w:lvl w:ilvl="5" w:tplc="C83ADEC6" w:tentative="1">
      <w:start w:val="1"/>
      <w:numFmt w:val="bullet"/>
      <w:lvlText w:val="•"/>
      <w:lvlJc w:val="left"/>
      <w:pPr>
        <w:tabs>
          <w:tab w:val="num" w:pos="4320"/>
        </w:tabs>
        <w:ind w:left="4320" w:hanging="360"/>
      </w:pPr>
      <w:rPr>
        <w:rFonts w:ascii="Arial" w:hAnsi="Arial" w:hint="default"/>
      </w:rPr>
    </w:lvl>
    <w:lvl w:ilvl="6" w:tplc="F73EB40C" w:tentative="1">
      <w:start w:val="1"/>
      <w:numFmt w:val="bullet"/>
      <w:lvlText w:val="•"/>
      <w:lvlJc w:val="left"/>
      <w:pPr>
        <w:tabs>
          <w:tab w:val="num" w:pos="5040"/>
        </w:tabs>
        <w:ind w:left="5040" w:hanging="360"/>
      </w:pPr>
      <w:rPr>
        <w:rFonts w:ascii="Arial" w:hAnsi="Arial" w:hint="default"/>
      </w:rPr>
    </w:lvl>
    <w:lvl w:ilvl="7" w:tplc="BBAC5B2A" w:tentative="1">
      <w:start w:val="1"/>
      <w:numFmt w:val="bullet"/>
      <w:lvlText w:val="•"/>
      <w:lvlJc w:val="left"/>
      <w:pPr>
        <w:tabs>
          <w:tab w:val="num" w:pos="5760"/>
        </w:tabs>
        <w:ind w:left="5760" w:hanging="360"/>
      </w:pPr>
      <w:rPr>
        <w:rFonts w:ascii="Arial" w:hAnsi="Arial" w:hint="default"/>
      </w:rPr>
    </w:lvl>
    <w:lvl w:ilvl="8" w:tplc="B0B8334A" w:tentative="1">
      <w:start w:val="1"/>
      <w:numFmt w:val="bullet"/>
      <w:lvlText w:val="•"/>
      <w:lvlJc w:val="left"/>
      <w:pPr>
        <w:tabs>
          <w:tab w:val="num" w:pos="6480"/>
        </w:tabs>
        <w:ind w:left="6480" w:hanging="360"/>
      </w:pPr>
      <w:rPr>
        <w:rFonts w:ascii="Arial" w:hAnsi="Arial" w:hint="default"/>
      </w:rPr>
    </w:lvl>
  </w:abstractNum>
  <w:abstractNum w:abstractNumId="2">
    <w:nsid w:val="0D5A5BB3"/>
    <w:multiLevelType w:val="multilevel"/>
    <w:tmpl w:val="5C22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62CCD"/>
    <w:multiLevelType w:val="multilevel"/>
    <w:tmpl w:val="BC9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02B5B"/>
    <w:multiLevelType w:val="multilevel"/>
    <w:tmpl w:val="202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7660C"/>
    <w:multiLevelType w:val="hybridMultilevel"/>
    <w:tmpl w:val="394CA7B4"/>
    <w:lvl w:ilvl="0" w:tplc="2FDEE466">
      <w:start w:val="1"/>
      <w:numFmt w:val="bullet"/>
      <w:lvlText w:val="•"/>
      <w:lvlJc w:val="left"/>
      <w:pPr>
        <w:tabs>
          <w:tab w:val="num" w:pos="720"/>
        </w:tabs>
        <w:ind w:left="720" w:hanging="360"/>
      </w:pPr>
      <w:rPr>
        <w:rFonts w:ascii="Calibri" w:hAnsi="Calibri" w:hint="default"/>
      </w:rPr>
    </w:lvl>
    <w:lvl w:ilvl="1" w:tplc="E1FAD43E" w:tentative="1">
      <w:start w:val="1"/>
      <w:numFmt w:val="bullet"/>
      <w:lvlText w:val="•"/>
      <w:lvlJc w:val="left"/>
      <w:pPr>
        <w:tabs>
          <w:tab w:val="num" w:pos="1440"/>
        </w:tabs>
        <w:ind w:left="1440" w:hanging="360"/>
      </w:pPr>
      <w:rPr>
        <w:rFonts w:ascii="Calibri" w:hAnsi="Calibri" w:hint="default"/>
      </w:rPr>
    </w:lvl>
    <w:lvl w:ilvl="2" w:tplc="CBAE771E" w:tentative="1">
      <w:start w:val="1"/>
      <w:numFmt w:val="bullet"/>
      <w:lvlText w:val="•"/>
      <w:lvlJc w:val="left"/>
      <w:pPr>
        <w:tabs>
          <w:tab w:val="num" w:pos="2160"/>
        </w:tabs>
        <w:ind w:left="2160" w:hanging="360"/>
      </w:pPr>
      <w:rPr>
        <w:rFonts w:ascii="Calibri" w:hAnsi="Calibri" w:hint="default"/>
      </w:rPr>
    </w:lvl>
    <w:lvl w:ilvl="3" w:tplc="4B820E14" w:tentative="1">
      <w:start w:val="1"/>
      <w:numFmt w:val="bullet"/>
      <w:lvlText w:val="•"/>
      <w:lvlJc w:val="left"/>
      <w:pPr>
        <w:tabs>
          <w:tab w:val="num" w:pos="2880"/>
        </w:tabs>
        <w:ind w:left="2880" w:hanging="360"/>
      </w:pPr>
      <w:rPr>
        <w:rFonts w:ascii="Calibri" w:hAnsi="Calibri" w:hint="default"/>
      </w:rPr>
    </w:lvl>
    <w:lvl w:ilvl="4" w:tplc="53D6CB72" w:tentative="1">
      <w:start w:val="1"/>
      <w:numFmt w:val="bullet"/>
      <w:lvlText w:val="•"/>
      <w:lvlJc w:val="left"/>
      <w:pPr>
        <w:tabs>
          <w:tab w:val="num" w:pos="3600"/>
        </w:tabs>
        <w:ind w:left="3600" w:hanging="360"/>
      </w:pPr>
      <w:rPr>
        <w:rFonts w:ascii="Calibri" w:hAnsi="Calibri" w:hint="default"/>
      </w:rPr>
    </w:lvl>
    <w:lvl w:ilvl="5" w:tplc="5B204694" w:tentative="1">
      <w:start w:val="1"/>
      <w:numFmt w:val="bullet"/>
      <w:lvlText w:val="•"/>
      <w:lvlJc w:val="left"/>
      <w:pPr>
        <w:tabs>
          <w:tab w:val="num" w:pos="4320"/>
        </w:tabs>
        <w:ind w:left="4320" w:hanging="360"/>
      </w:pPr>
      <w:rPr>
        <w:rFonts w:ascii="Calibri" w:hAnsi="Calibri" w:hint="default"/>
      </w:rPr>
    </w:lvl>
    <w:lvl w:ilvl="6" w:tplc="11AC6468" w:tentative="1">
      <w:start w:val="1"/>
      <w:numFmt w:val="bullet"/>
      <w:lvlText w:val="•"/>
      <w:lvlJc w:val="left"/>
      <w:pPr>
        <w:tabs>
          <w:tab w:val="num" w:pos="5040"/>
        </w:tabs>
        <w:ind w:left="5040" w:hanging="360"/>
      </w:pPr>
      <w:rPr>
        <w:rFonts w:ascii="Calibri" w:hAnsi="Calibri" w:hint="default"/>
      </w:rPr>
    </w:lvl>
    <w:lvl w:ilvl="7" w:tplc="732E4904" w:tentative="1">
      <w:start w:val="1"/>
      <w:numFmt w:val="bullet"/>
      <w:lvlText w:val="•"/>
      <w:lvlJc w:val="left"/>
      <w:pPr>
        <w:tabs>
          <w:tab w:val="num" w:pos="5760"/>
        </w:tabs>
        <w:ind w:left="5760" w:hanging="360"/>
      </w:pPr>
      <w:rPr>
        <w:rFonts w:ascii="Calibri" w:hAnsi="Calibri" w:hint="default"/>
      </w:rPr>
    </w:lvl>
    <w:lvl w:ilvl="8" w:tplc="795062AE" w:tentative="1">
      <w:start w:val="1"/>
      <w:numFmt w:val="bullet"/>
      <w:lvlText w:val="•"/>
      <w:lvlJc w:val="left"/>
      <w:pPr>
        <w:tabs>
          <w:tab w:val="num" w:pos="6480"/>
        </w:tabs>
        <w:ind w:left="6480" w:hanging="360"/>
      </w:pPr>
      <w:rPr>
        <w:rFonts w:ascii="Calibri" w:hAnsi="Calibri" w:hint="default"/>
      </w:rPr>
    </w:lvl>
  </w:abstractNum>
  <w:abstractNum w:abstractNumId="6">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E0DB1"/>
    <w:multiLevelType w:val="hybridMultilevel"/>
    <w:tmpl w:val="440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B1CD7"/>
    <w:multiLevelType w:val="multilevel"/>
    <w:tmpl w:val="3A9CC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D7C70"/>
    <w:multiLevelType w:val="hybridMultilevel"/>
    <w:tmpl w:val="4038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B2282"/>
    <w:multiLevelType w:val="multilevel"/>
    <w:tmpl w:val="1F6E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56E9B"/>
    <w:multiLevelType w:val="multilevel"/>
    <w:tmpl w:val="174AF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E57DC"/>
    <w:multiLevelType w:val="hybridMultilevel"/>
    <w:tmpl w:val="C89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B447C"/>
    <w:multiLevelType w:val="multilevel"/>
    <w:tmpl w:val="033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D2AF7"/>
    <w:multiLevelType w:val="multilevel"/>
    <w:tmpl w:val="1A5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BE041D"/>
    <w:multiLevelType w:val="hybridMultilevel"/>
    <w:tmpl w:val="3F1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17FD1"/>
    <w:multiLevelType w:val="multilevel"/>
    <w:tmpl w:val="AB0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12"/>
  </w:num>
  <w:num w:numId="5">
    <w:abstractNumId w:val="9"/>
  </w:num>
  <w:num w:numId="6">
    <w:abstractNumId w:val="15"/>
  </w:num>
  <w:num w:numId="7">
    <w:abstractNumId w:val="0"/>
  </w:num>
  <w:num w:numId="8">
    <w:abstractNumId w:val="4"/>
  </w:num>
  <w:num w:numId="9">
    <w:abstractNumId w:val="16"/>
  </w:num>
  <w:num w:numId="10">
    <w:abstractNumId w:val="3"/>
  </w:num>
  <w:num w:numId="11">
    <w:abstractNumId w:val="2"/>
  </w:num>
  <w:num w:numId="12">
    <w:abstractNumId w:val="8"/>
  </w:num>
  <w:num w:numId="13">
    <w:abstractNumId w:val="11"/>
  </w:num>
  <w:num w:numId="14">
    <w:abstractNumId w:val="13"/>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2D5E4F"/>
    <w:rsid w:val="00436D4E"/>
    <w:rsid w:val="007662C6"/>
    <w:rsid w:val="008005DF"/>
    <w:rsid w:val="008940F5"/>
    <w:rsid w:val="009A7783"/>
    <w:rsid w:val="009B2F52"/>
    <w:rsid w:val="00AB3926"/>
    <w:rsid w:val="00B7206C"/>
    <w:rsid w:val="00CC2691"/>
    <w:rsid w:val="00FB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FB421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42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FB421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6243">
      <w:bodyDiv w:val="1"/>
      <w:marLeft w:val="0"/>
      <w:marRight w:val="0"/>
      <w:marTop w:val="0"/>
      <w:marBottom w:val="0"/>
      <w:divBdr>
        <w:top w:val="none" w:sz="0" w:space="0" w:color="auto"/>
        <w:left w:val="none" w:sz="0" w:space="0" w:color="auto"/>
        <w:bottom w:val="none" w:sz="0" w:space="0" w:color="auto"/>
        <w:right w:val="none" w:sz="0" w:space="0" w:color="auto"/>
      </w:divBdr>
    </w:div>
    <w:div w:id="1015621026">
      <w:bodyDiv w:val="1"/>
      <w:marLeft w:val="0"/>
      <w:marRight w:val="0"/>
      <w:marTop w:val="0"/>
      <w:marBottom w:val="0"/>
      <w:divBdr>
        <w:top w:val="none" w:sz="0" w:space="0" w:color="auto"/>
        <w:left w:val="none" w:sz="0" w:space="0" w:color="auto"/>
        <w:bottom w:val="none" w:sz="0" w:space="0" w:color="auto"/>
        <w:right w:val="none" w:sz="0" w:space="0" w:color="auto"/>
      </w:divBdr>
      <w:divsChild>
        <w:div w:id="2003585183">
          <w:marLeft w:val="547"/>
          <w:marRight w:val="0"/>
          <w:marTop w:val="0"/>
          <w:marBottom w:val="0"/>
          <w:divBdr>
            <w:top w:val="none" w:sz="0" w:space="0" w:color="auto"/>
            <w:left w:val="none" w:sz="0" w:space="0" w:color="auto"/>
            <w:bottom w:val="none" w:sz="0" w:space="0" w:color="auto"/>
            <w:right w:val="none" w:sz="0" w:space="0" w:color="auto"/>
          </w:divBdr>
        </w:div>
        <w:div w:id="2129231644">
          <w:marLeft w:val="547"/>
          <w:marRight w:val="0"/>
          <w:marTop w:val="0"/>
          <w:marBottom w:val="0"/>
          <w:divBdr>
            <w:top w:val="none" w:sz="0" w:space="0" w:color="auto"/>
            <w:left w:val="none" w:sz="0" w:space="0" w:color="auto"/>
            <w:bottom w:val="none" w:sz="0" w:space="0" w:color="auto"/>
            <w:right w:val="none" w:sz="0" w:space="0" w:color="auto"/>
          </w:divBdr>
        </w:div>
        <w:div w:id="1296834274">
          <w:marLeft w:val="547"/>
          <w:marRight w:val="0"/>
          <w:marTop w:val="0"/>
          <w:marBottom w:val="0"/>
          <w:divBdr>
            <w:top w:val="none" w:sz="0" w:space="0" w:color="auto"/>
            <w:left w:val="none" w:sz="0" w:space="0" w:color="auto"/>
            <w:bottom w:val="none" w:sz="0" w:space="0" w:color="auto"/>
            <w:right w:val="none" w:sz="0" w:space="0" w:color="auto"/>
          </w:divBdr>
        </w:div>
        <w:div w:id="528757828">
          <w:marLeft w:val="547"/>
          <w:marRight w:val="0"/>
          <w:marTop w:val="0"/>
          <w:marBottom w:val="0"/>
          <w:divBdr>
            <w:top w:val="none" w:sz="0" w:space="0" w:color="auto"/>
            <w:left w:val="none" w:sz="0" w:space="0" w:color="auto"/>
            <w:bottom w:val="none" w:sz="0" w:space="0" w:color="auto"/>
            <w:right w:val="none" w:sz="0" w:space="0" w:color="auto"/>
          </w:divBdr>
        </w:div>
      </w:divsChild>
    </w:div>
    <w:div w:id="1299843339">
      <w:bodyDiv w:val="1"/>
      <w:marLeft w:val="0"/>
      <w:marRight w:val="0"/>
      <w:marTop w:val="0"/>
      <w:marBottom w:val="0"/>
      <w:divBdr>
        <w:top w:val="none" w:sz="0" w:space="0" w:color="auto"/>
        <w:left w:val="none" w:sz="0" w:space="0" w:color="auto"/>
        <w:bottom w:val="none" w:sz="0" w:space="0" w:color="auto"/>
        <w:right w:val="none" w:sz="0" w:space="0" w:color="auto"/>
      </w:divBdr>
      <w:divsChild>
        <w:div w:id="744840283">
          <w:marLeft w:val="547"/>
          <w:marRight w:val="0"/>
          <w:marTop w:val="0"/>
          <w:marBottom w:val="0"/>
          <w:divBdr>
            <w:top w:val="none" w:sz="0" w:space="0" w:color="auto"/>
            <w:left w:val="none" w:sz="0" w:space="0" w:color="auto"/>
            <w:bottom w:val="none" w:sz="0" w:space="0" w:color="auto"/>
            <w:right w:val="none" w:sz="0" w:space="0" w:color="auto"/>
          </w:divBdr>
        </w:div>
        <w:div w:id="1738894904">
          <w:marLeft w:val="547"/>
          <w:marRight w:val="0"/>
          <w:marTop w:val="0"/>
          <w:marBottom w:val="0"/>
          <w:divBdr>
            <w:top w:val="none" w:sz="0" w:space="0" w:color="auto"/>
            <w:left w:val="none" w:sz="0" w:space="0" w:color="auto"/>
            <w:bottom w:val="none" w:sz="0" w:space="0" w:color="auto"/>
            <w:right w:val="none" w:sz="0" w:space="0" w:color="auto"/>
          </w:divBdr>
        </w:div>
        <w:div w:id="1179660994">
          <w:marLeft w:val="547"/>
          <w:marRight w:val="0"/>
          <w:marTop w:val="0"/>
          <w:marBottom w:val="0"/>
          <w:divBdr>
            <w:top w:val="none" w:sz="0" w:space="0" w:color="auto"/>
            <w:left w:val="none" w:sz="0" w:space="0" w:color="auto"/>
            <w:bottom w:val="none" w:sz="0" w:space="0" w:color="auto"/>
            <w:right w:val="none" w:sz="0" w:space="0" w:color="auto"/>
          </w:divBdr>
        </w:div>
      </w:divsChild>
    </w:div>
    <w:div w:id="1530528929">
      <w:bodyDiv w:val="1"/>
      <w:marLeft w:val="0"/>
      <w:marRight w:val="0"/>
      <w:marTop w:val="0"/>
      <w:marBottom w:val="0"/>
      <w:divBdr>
        <w:top w:val="none" w:sz="0" w:space="0" w:color="auto"/>
        <w:left w:val="none" w:sz="0" w:space="0" w:color="auto"/>
        <w:bottom w:val="none" w:sz="0" w:space="0" w:color="auto"/>
        <w:right w:val="none" w:sz="0" w:space="0" w:color="auto"/>
      </w:divBdr>
    </w:div>
    <w:div w:id="1589000215">
      <w:bodyDiv w:val="1"/>
      <w:marLeft w:val="0"/>
      <w:marRight w:val="0"/>
      <w:marTop w:val="0"/>
      <w:marBottom w:val="0"/>
      <w:divBdr>
        <w:top w:val="none" w:sz="0" w:space="0" w:color="auto"/>
        <w:left w:val="none" w:sz="0" w:space="0" w:color="auto"/>
        <w:bottom w:val="none" w:sz="0" w:space="0" w:color="auto"/>
        <w:right w:val="none" w:sz="0" w:space="0" w:color="auto"/>
      </w:divBdr>
    </w:div>
    <w:div w:id="197120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2787</Characters>
  <Application>Microsoft Macintosh Word</Application>
  <DocSecurity>0</DocSecurity>
  <Lines>75</Lines>
  <Paragraphs>38</Paragraphs>
  <ScaleCrop>false</ScaleCrop>
  <Company>University of California, Berkeley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3</cp:revision>
  <cp:lastPrinted>2016-01-26T20:40:00Z</cp:lastPrinted>
  <dcterms:created xsi:type="dcterms:W3CDTF">2017-06-08T20:05:00Z</dcterms:created>
  <dcterms:modified xsi:type="dcterms:W3CDTF">2017-06-08T20:06:00Z</dcterms:modified>
</cp:coreProperties>
</file>